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shd w:val="clear" w:color="auto" w:fill="FFFFFF" w:themeFill="background1"/>
        <w:tblLook w:val="04A0" w:firstRow="1" w:lastRow="0" w:firstColumn="1" w:lastColumn="0" w:noHBand="0" w:noVBand="1"/>
      </w:tblPr>
      <w:tblGrid>
        <w:gridCol w:w="2203"/>
        <w:gridCol w:w="2203"/>
        <w:gridCol w:w="1102"/>
        <w:gridCol w:w="1101"/>
        <w:gridCol w:w="2186"/>
        <w:gridCol w:w="1995"/>
      </w:tblGrid>
      <w:tr w:rsidR="000F3373" w:rsidRPr="00E36893" w14:paraId="0432D158" w14:textId="77777777" w:rsidTr="002B5D02">
        <w:tc>
          <w:tcPr>
            <w:tcW w:w="2203" w:type="dxa"/>
            <w:shd w:val="clear" w:color="auto" w:fill="FFFFFF" w:themeFill="background1"/>
          </w:tcPr>
          <w:p w14:paraId="1E7709A2"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Школа:</w:t>
            </w:r>
          </w:p>
          <w:p w14:paraId="57B95EF2" w14:textId="77777777" w:rsidR="000F3373" w:rsidRPr="00E36893" w:rsidRDefault="000F3373">
            <w:pPr>
              <w:rPr>
                <w:rFonts w:ascii="Minion Pro" w:hAnsi="Minion Pro" w:cs="Times New Roman"/>
                <w:sz w:val="24"/>
                <w:szCs w:val="24"/>
                <w:lang w:val="sr-Cyrl-RS"/>
              </w:rPr>
            </w:pPr>
            <w:r w:rsidRPr="00E36893">
              <w:rPr>
                <w:rFonts w:ascii="Minion Pro" w:hAnsi="Minion Pro" w:cs="Times New Roman"/>
                <w:sz w:val="24"/>
                <w:szCs w:val="24"/>
                <w:lang w:val="sr-Cyrl-RS"/>
              </w:rPr>
              <w:t>ОШ „  “</w:t>
            </w:r>
          </w:p>
        </w:tc>
        <w:tc>
          <w:tcPr>
            <w:tcW w:w="2203" w:type="dxa"/>
            <w:shd w:val="clear" w:color="auto" w:fill="FFFFFF" w:themeFill="background1"/>
          </w:tcPr>
          <w:p w14:paraId="7D7C549C"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Наставник:</w:t>
            </w:r>
          </w:p>
          <w:p w14:paraId="25C6D7B0" w14:textId="77777777" w:rsidR="000F3373" w:rsidRPr="00E36893" w:rsidRDefault="000F3373">
            <w:pPr>
              <w:rPr>
                <w:rFonts w:ascii="Minion Pro" w:hAnsi="Minion Pro" w:cs="Times New Roman"/>
                <w:sz w:val="24"/>
                <w:szCs w:val="24"/>
                <w:lang w:val="sr-Cyrl-RS"/>
              </w:rPr>
            </w:pPr>
          </w:p>
        </w:tc>
        <w:tc>
          <w:tcPr>
            <w:tcW w:w="2203" w:type="dxa"/>
            <w:gridSpan w:val="2"/>
            <w:shd w:val="clear" w:color="auto" w:fill="FFFFFF" w:themeFill="background1"/>
          </w:tcPr>
          <w:p w14:paraId="584D4DE2"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Предмет:</w:t>
            </w:r>
          </w:p>
          <w:p w14:paraId="28B1B3DD" w14:textId="77777777" w:rsidR="000F3373" w:rsidRPr="00E36893" w:rsidRDefault="000F3373">
            <w:pPr>
              <w:rPr>
                <w:rFonts w:ascii="Minion Pro" w:hAnsi="Minion Pro" w:cs="Times New Roman"/>
                <w:sz w:val="24"/>
                <w:szCs w:val="24"/>
                <w:lang w:val="sr-Cyrl-RS"/>
              </w:rPr>
            </w:pPr>
            <w:r w:rsidRPr="00E36893">
              <w:rPr>
                <w:rFonts w:ascii="Minion Pro" w:hAnsi="Minion Pro" w:cs="Times New Roman"/>
                <w:sz w:val="24"/>
                <w:szCs w:val="24"/>
                <w:lang w:val="sr-Cyrl-RS"/>
              </w:rPr>
              <w:t>МАТЕМАТИКА</w:t>
            </w:r>
          </w:p>
        </w:tc>
        <w:tc>
          <w:tcPr>
            <w:tcW w:w="2203" w:type="dxa"/>
            <w:shd w:val="clear" w:color="auto" w:fill="FFFFFF" w:themeFill="background1"/>
          </w:tcPr>
          <w:p w14:paraId="444DFA2E"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Разред и одељење:</w:t>
            </w:r>
          </w:p>
          <w:p w14:paraId="7E8388D4" w14:textId="77777777" w:rsidR="00224EA6" w:rsidRPr="00E36893" w:rsidRDefault="00E1564F" w:rsidP="00224EA6">
            <w:pPr>
              <w:jc w:val="center"/>
              <w:rPr>
                <w:rFonts w:ascii="Minion Pro" w:hAnsi="Minion Pro" w:cs="Times New Roman"/>
                <w:b/>
                <w:sz w:val="28"/>
                <w:szCs w:val="28"/>
                <w:lang w:val="sr-Cyrl-RS"/>
              </w:rPr>
            </w:pPr>
            <w:r w:rsidRPr="00E36893">
              <w:rPr>
                <w:rFonts w:ascii="Minion Pro" w:hAnsi="Minion Pro" w:cs="Times New Roman"/>
                <w:b/>
                <w:sz w:val="28"/>
                <w:szCs w:val="28"/>
                <w:lang w:val="sr-Cyrl-RS"/>
              </w:rPr>
              <w:t>6</w:t>
            </w:r>
            <w:r w:rsidR="00224EA6" w:rsidRPr="00E36893">
              <w:rPr>
                <w:rFonts w:ascii="Minion Pro" w:hAnsi="Minion Pro" w:cs="Times New Roman"/>
                <w:b/>
                <w:sz w:val="28"/>
                <w:szCs w:val="28"/>
                <w:lang w:val="sr-Cyrl-RS"/>
              </w:rPr>
              <w:t xml:space="preserve"> / </w:t>
            </w:r>
          </w:p>
        </w:tc>
        <w:tc>
          <w:tcPr>
            <w:tcW w:w="2204" w:type="dxa"/>
            <w:shd w:val="clear" w:color="auto" w:fill="FFFFFF" w:themeFill="background1"/>
          </w:tcPr>
          <w:p w14:paraId="17253038"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Редни број часа:</w:t>
            </w:r>
          </w:p>
          <w:p w14:paraId="08B789EC" w14:textId="4E00768F" w:rsidR="00224EA6" w:rsidRPr="00E36893" w:rsidRDefault="002D65E6" w:rsidP="00224EA6">
            <w:pPr>
              <w:jc w:val="center"/>
              <w:rPr>
                <w:rFonts w:ascii="Minion Pro" w:hAnsi="Minion Pro" w:cs="Times New Roman"/>
                <w:b/>
                <w:sz w:val="28"/>
                <w:szCs w:val="28"/>
                <w:lang w:val="sr-Cyrl-RS"/>
              </w:rPr>
            </w:pPr>
            <w:r>
              <w:rPr>
                <w:rFonts w:ascii="Minion Pro" w:hAnsi="Minion Pro" w:cs="Times New Roman"/>
                <w:b/>
                <w:sz w:val="28"/>
                <w:szCs w:val="28"/>
                <w:lang w:val="sr-Latn-RS"/>
              </w:rPr>
              <w:t>3</w:t>
            </w:r>
            <w:r w:rsidR="006B5386" w:rsidRPr="00E36893">
              <w:rPr>
                <w:rFonts w:ascii="Minion Pro" w:hAnsi="Minion Pro" w:cs="Times New Roman"/>
                <w:b/>
                <w:sz w:val="28"/>
                <w:szCs w:val="28"/>
                <w:lang w:val="sr-Cyrl-RS"/>
              </w:rPr>
              <w:t>.</w:t>
            </w:r>
          </w:p>
        </w:tc>
      </w:tr>
      <w:tr w:rsidR="000F3373" w:rsidRPr="00E36893" w14:paraId="0278F015" w14:textId="77777777" w:rsidTr="002B5D02">
        <w:tc>
          <w:tcPr>
            <w:tcW w:w="5508" w:type="dxa"/>
            <w:gridSpan w:val="3"/>
            <w:shd w:val="clear" w:color="auto" w:fill="FFFFFF" w:themeFill="background1"/>
          </w:tcPr>
          <w:p w14:paraId="2C95CFB2"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Наставна тема:</w:t>
            </w:r>
          </w:p>
          <w:p w14:paraId="0A4DB862" w14:textId="77777777" w:rsidR="000F3373" w:rsidRPr="00E36893" w:rsidRDefault="00E1564F">
            <w:pPr>
              <w:rPr>
                <w:rFonts w:ascii="Minion Pro" w:hAnsi="Minion Pro" w:cs="Times New Roman"/>
                <w:sz w:val="24"/>
                <w:szCs w:val="24"/>
                <w:lang w:val="sr-Cyrl-RS"/>
              </w:rPr>
            </w:pPr>
            <w:r w:rsidRPr="00E36893">
              <w:rPr>
                <w:rFonts w:ascii="Minion Pro" w:hAnsi="Minion Pro" w:cs="Times New Roman"/>
                <w:sz w:val="24"/>
                <w:szCs w:val="24"/>
                <w:lang w:val="sr-Cyrl-RS"/>
              </w:rPr>
              <w:t>ЦЕЛИ БРОЈЕВИ</w:t>
            </w:r>
          </w:p>
        </w:tc>
        <w:tc>
          <w:tcPr>
            <w:tcW w:w="5508" w:type="dxa"/>
            <w:gridSpan w:val="3"/>
            <w:shd w:val="clear" w:color="auto" w:fill="FFFFFF" w:themeFill="background1"/>
          </w:tcPr>
          <w:p w14:paraId="62A73D79"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Наставна јединица:</w:t>
            </w:r>
          </w:p>
          <w:p w14:paraId="44EE3BCD" w14:textId="77777777" w:rsidR="000F3373" w:rsidRPr="00E36893" w:rsidRDefault="00E36893">
            <w:pPr>
              <w:rPr>
                <w:rFonts w:ascii="Minion Pro" w:hAnsi="Minion Pro" w:cs="Times New Roman"/>
                <w:sz w:val="24"/>
                <w:szCs w:val="24"/>
                <w:lang w:val="sr-Cyrl-RS"/>
              </w:rPr>
            </w:pPr>
            <w:r w:rsidRPr="00E36893">
              <w:rPr>
                <w:rFonts w:ascii="Minion Pro" w:eastAsia="Arial" w:hAnsi="Minion Pro" w:cs="Times New Roman"/>
                <w:color w:val="000000"/>
                <w:kern w:val="24"/>
                <w:sz w:val="24"/>
                <w:szCs w:val="24"/>
                <w:lang w:val="sr-Cyrl-RS"/>
              </w:rPr>
              <w:t>Негативни бројеви. Бројевна права. Скуп целих бројева</w:t>
            </w:r>
          </w:p>
        </w:tc>
      </w:tr>
      <w:tr w:rsidR="000F3373" w:rsidRPr="00E36893" w14:paraId="0924B3C9" w14:textId="77777777" w:rsidTr="002B5D02">
        <w:tc>
          <w:tcPr>
            <w:tcW w:w="5508" w:type="dxa"/>
            <w:gridSpan w:val="3"/>
            <w:shd w:val="clear" w:color="auto" w:fill="FFFFFF" w:themeFill="background1"/>
          </w:tcPr>
          <w:p w14:paraId="749F097A"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Циљ часа:</w:t>
            </w:r>
          </w:p>
          <w:p w14:paraId="143B81D7" w14:textId="77777777" w:rsidR="000F3373" w:rsidRPr="00E36893" w:rsidRDefault="00E36893" w:rsidP="00E1564F">
            <w:pPr>
              <w:pStyle w:val="ListParagraph"/>
              <w:numPr>
                <w:ilvl w:val="0"/>
                <w:numId w:val="6"/>
              </w:numPr>
              <w:tabs>
                <w:tab w:val="center" w:pos="4800"/>
                <w:tab w:val="right" w:pos="9500"/>
              </w:tabs>
              <w:jc w:val="both"/>
              <w:rPr>
                <w:rFonts w:ascii="Minion Pro" w:hAnsi="Minion Pro"/>
                <w:noProof/>
              </w:rPr>
            </w:pPr>
            <w:r w:rsidRPr="00E36893">
              <w:rPr>
                <w:rFonts w:ascii="Minion Pro" w:hAnsi="Minion Pro"/>
                <w:noProof/>
              </w:rPr>
              <w:t xml:space="preserve">Увођење појмова: </w:t>
            </w:r>
            <w:r w:rsidRPr="00E36893">
              <w:rPr>
                <w:rFonts w:ascii="Minion Pro" w:hAnsi="Minion Pro"/>
                <w:i/>
                <w:iCs/>
                <w:noProof/>
              </w:rPr>
              <w:t>позитивни</w:t>
            </w:r>
            <w:r w:rsidRPr="00E36893">
              <w:rPr>
                <w:rFonts w:ascii="Minion Pro" w:hAnsi="Minion Pro"/>
                <w:noProof/>
              </w:rPr>
              <w:t xml:space="preserve"> бројеви (већи од нуле), </w:t>
            </w:r>
            <w:r w:rsidRPr="00E36893">
              <w:rPr>
                <w:rFonts w:ascii="Minion Pro" w:hAnsi="Minion Pro"/>
                <w:i/>
                <w:iCs/>
                <w:noProof/>
              </w:rPr>
              <w:t>негативни</w:t>
            </w:r>
            <w:r w:rsidRPr="00E36893">
              <w:rPr>
                <w:rFonts w:ascii="Minion Pro" w:hAnsi="Minion Pro"/>
                <w:noProof/>
              </w:rPr>
              <w:t xml:space="preserve"> бројеви (мањи од нуле), </w:t>
            </w:r>
            <w:r w:rsidRPr="00E36893">
              <w:rPr>
                <w:rFonts w:ascii="Minion Pro" w:hAnsi="Minion Pro"/>
                <w:i/>
                <w:iCs/>
                <w:noProof/>
              </w:rPr>
              <w:t>бројевна права</w:t>
            </w:r>
            <w:r w:rsidRPr="00E36893">
              <w:rPr>
                <w:rFonts w:ascii="Minion Pro" w:hAnsi="Minion Pro"/>
                <w:noProof/>
              </w:rPr>
              <w:t>.</w:t>
            </w:r>
          </w:p>
        </w:tc>
        <w:tc>
          <w:tcPr>
            <w:tcW w:w="5508" w:type="dxa"/>
            <w:gridSpan w:val="3"/>
            <w:shd w:val="clear" w:color="auto" w:fill="FFFFFF" w:themeFill="background1"/>
          </w:tcPr>
          <w:p w14:paraId="49F0CA87"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Очекивани исходи</w:t>
            </w:r>
            <w:r w:rsidR="00F16556" w:rsidRPr="00E36893">
              <w:rPr>
                <w:rFonts w:ascii="Minion Pro" w:hAnsi="Minion Pro" w:cs="Times New Roman"/>
                <w:b/>
                <w:color w:val="FF0000"/>
                <w:lang w:val="sr-Cyrl-RS"/>
              </w:rPr>
              <w:t xml:space="preserve"> (ученик ће бити у стању да)</w:t>
            </w:r>
            <w:r w:rsidRPr="00E36893">
              <w:rPr>
                <w:rFonts w:ascii="Minion Pro" w:hAnsi="Minion Pro" w:cs="Times New Roman"/>
                <w:b/>
                <w:color w:val="FF0000"/>
                <w:lang w:val="sr-Cyrl-RS"/>
              </w:rPr>
              <w:t>:</w:t>
            </w:r>
          </w:p>
          <w:p w14:paraId="35968A70" w14:textId="77777777" w:rsidR="00303696" w:rsidRPr="00E36893" w:rsidRDefault="001402B1" w:rsidP="00303696">
            <w:pPr>
              <w:pStyle w:val="ListParagraph"/>
              <w:numPr>
                <w:ilvl w:val="0"/>
                <w:numId w:val="4"/>
              </w:numPr>
              <w:rPr>
                <w:rFonts w:ascii="Minion Pro" w:hAnsi="Minion Pro" w:cs="Times New Roman"/>
                <w:sz w:val="24"/>
                <w:szCs w:val="24"/>
                <w:lang w:val="sr-Cyrl-RS"/>
              </w:rPr>
            </w:pPr>
            <w:r w:rsidRPr="00E36893">
              <w:rPr>
                <w:rFonts w:ascii="Minion Pro" w:eastAsia="Calibri" w:hAnsi="Minion Pro" w:cs="Times New Roman"/>
                <w:sz w:val="24"/>
                <w:szCs w:val="24"/>
                <w:lang w:val="sr-Cyrl-RS"/>
              </w:rPr>
              <w:t>прочита, запише, упореди и пр</w:t>
            </w:r>
            <w:r w:rsidR="00206EED" w:rsidRPr="00E36893">
              <w:rPr>
                <w:rFonts w:ascii="Minion Pro" w:eastAsia="Calibri" w:hAnsi="Minion Pro" w:cs="Times New Roman"/>
                <w:sz w:val="24"/>
                <w:szCs w:val="24"/>
                <w:lang w:val="sr-Cyrl-RS"/>
              </w:rPr>
              <w:t>едст</w:t>
            </w:r>
            <w:r w:rsidR="00E36893">
              <w:rPr>
                <w:rFonts w:ascii="Minion Pro" w:eastAsia="Calibri" w:hAnsi="Minion Pro" w:cs="Times New Roman"/>
                <w:sz w:val="24"/>
                <w:szCs w:val="24"/>
                <w:lang w:val="sr-Cyrl-RS"/>
              </w:rPr>
              <w:t>ави на бројевној правој целе</w:t>
            </w:r>
            <w:r w:rsidRPr="00E36893">
              <w:rPr>
                <w:rFonts w:ascii="Minion Pro" w:eastAsia="Calibri" w:hAnsi="Minion Pro" w:cs="Times New Roman"/>
                <w:sz w:val="24"/>
                <w:szCs w:val="24"/>
                <w:lang w:val="sr-Cyrl-RS"/>
              </w:rPr>
              <w:t xml:space="preserve"> бројеве</w:t>
            </w:r>
            <w:r w:rsidR="00E36893">
              <w:rPr>
                <w:rFonts w:ascii="Minion Pro" w:eastAsia="Calibri" w:hAnsi="Minion Pro" w:cs="Times New Roman"/>
                <w:sz w:val="24"/>
                <w:szCs w:val="24"/>
                <w:lang w:val="sr-Cyrl-RS"/>
              </w:rPr>
              <w:t>;</w:t>
            </w:r>
          </w:p>
          <w:p w14:paraId="6B49CC04" w14:textId="77777777" w:rsidR="00206EED" w:rsidRPr="00E36893" w:rsidRDefault="00206EED" w:rsidP="00E36893">
            <w:pPr>
              <w:pStyle w:val="ListParagraph"/>
              <w:rPr>
                <w:rFonts w:ascii="Minion Pro" w:hAnsi="Minion Pro" w:cs="Times New Roman"/>
                <w:sz w:val="24"/>
                <w:szCs w:val="24"/>
                <w:lang w:val="sr-Cyrl-RS"/>
              </w:rPr>
            </w:pPr>
          </w:p>
        </w:tc>
      </w:tr>
      <w:tr w:rsidR="000F3373" w:rsidRPr="00E36893" w14:paraId="6534A79C" w14:textId="77777777" w:rsidTr="002B5D02">
        <w:tc>
          <w:tcPr>
            <w:tcW w:w="5508" w:type="dxa"/>
            <w:gridSpan w:val="3"/>
            <w:shd w:val="clear" w:color="auto" w:fill="FFFFFF" w:themeFill="background1"/>
          </w:tcPr>
          <w:p w14:paraId="6011E316"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Тип часа:</w:t>
            </w:r>
          </w:p>
          <w:p w14:paraId="29419E42" w14:textId="77777777" w:rsidR="000F3373" w:rsidRPr="00E36893" w:rsidRDefault="00E36893" w:rsidP="00BF4B8D">
            <w:pPr>
              <w:rPr>
                <w:rFonts w:ascii="Minion Pro" w:hAnsi="Minion Pro" w:cs="Times New Roman"/>
                <w:sz w:val="24"/>
                <w:szCs w:val="24"/>
                <w:lang w:val="sr-Cyrl-RS"/>
              </w:rPr>
            </w:pPr>
            <w:r>
              <w:rPr>
                <w:rFonts w:ascii="Minion Pro" w:hAnsi="Minion Pro" w:cs="Times New Roman"/>
                <w:sz w:val="24"/>
                <w:szCs w:val="24"/>
                <w:lang w:val="sr-Cyrl-RS"/>
              </w:rPr>
              <w:t>обрада</w:t>
            </w:r>
          </w:p>
        </w:tc>
        <w:tc>
          <w:tcPr>
            <w:tcW w:w="5508" w:type="dxa"/>
            <w:gridSpan w:val="3"/>
            <w:shd w:val="clear" w:color="auto" w:fill="FFFFFF" w:themeFill="background1"/>
          </w:tcPr>
          <w:p w14:paraId="55610698"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Облик рада:</w:t>
            </w:r>
          </w:p>
          <w:p w14:paraId="0646CD0A" w14:textId="77777777" w:rsidR="000F3373" w:rsidRPr="00E36893" w:rsidRDefault="007E4A15" w:rsidP="00BF4B8D">
            <w:pPr>
              <w:rPr>
                <w:rFonts w:ascii="Minion Pro" w:hAnsi="Minion Pro" w:cs="Times New Roman"/>
                <w:sz w:val="24"/>
                <w:szCs w:val="24"/>
                <w:lang w:val="sr-Cyrl-RS"/>
              </w:rPr>
            </w:pPr>
            <w:r w:rsidRPr="00E36893">
              <w:rPr>
                <w:rFonts w:ascii="Minion Pro" w:hAnsi="Minion Pro" w:cs="Times New Roman"/>
                <w:sz w:val="24"/>
                <w:szCs w:val="24"/>
                <w:lang w:val="sr-Cyrl-RS"/>
              </w:rPr>
              <w:t>Фронтални, дијалог</w:t>
            </w:r>
          </w:p>
        </w:tc>
      </w:tr>
      <w:tr w:rsidR="000F3373" w:rsidRPr="00E36893" w14:paraId="2DB711D3" w14:textId="77777777" w:rsidTr="002B5D02">
        <w:tc>
          <w:tcPr>
            <w:tcW w:w="5508" w:type="dxa"/>
            <w:gridSpan w:val="3"/>
            <w:shd w:val="clear" w:color="auto" w:fill="FFFFFF" w:themeFill="background1"/>
          </w:tcPr>
          <w:p w14:paraId="300F079B"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Планиране активности наставника:</w:t>
            </w:r>
          </w:p>
          <w:p w14:paraId="4BA3896B" w14:textId="77777777" w:rsidR="000F3373" w:rsidRPr="00B1415D" w:rsidRDefault="00502546" w:rsidP="00BF4B8D">
            <w:pPr>
              <w:pStyle w:val="ListParagraph"/>
              <w:numPr>
                <w:ilvl w:val="0"/>
                <w:numId w:val="2"/>
              </w:numPr>
              <w:rPr>
                <w:rFonts w:ascii="Minion Pro" w:hAnsi="Minion Pro" w:cs="Times New Roman"/>
                <w:lang w:val="sr-Cyrl-RS"/>
              </w:rPr>
            </w:pPr>
            <w:r w:rsidRPr="00E36893">
              <w:rPr>
                <w:rFonts w:ascii="Minion Pro" w:hAnsi="Minion Pro" w:cs="Times New Roman"/>
                <w:lang w:val="sr-Cyrl-RS"/>
              </w:rPr>
              <w:t xml:space="preserve">Развија и води дискусију, наводи ученике на </w:t>
            </w:r>
            <w:r w:rsidRPr="00B1415D">
              <w:rPr>
                <w:rFonts w:ascii="Minion Pro" w:hAnsi="Minion Pro" w:cs="Times New Roman"/>
                <w:lang w:val="sr-Cyrl-RS"/>
              </w:rPr>
              <w:t>закључак ако је потребно.</w:t>
            </w:r>
          </w:p>
          <w:p w14:paraId="5BDBABFB" w14:textId="77777777" w:rsidR="00B1415D" w:rsidRPr="00B1415D" w:rsidRDefault="00B1415D" w:rsidP="00B1415D">
            <w:pPr>
              <w:pStyle w:val="ListParagraph"/>
              <w:numPr>
                <w:ilvl w:val="0"/>
                <w:numId w:val="2"/>
              </w:numPr>
              <w:rPr>
                <w:rFonts w:ascii="Minion Pro" w:hAnsi="Minion Pro" w:cs="Times New Roman"/>
                <w:lang w:val="sr-Cyrl-RS"/>
              </w:rPr>
            </w:pPr>
            <w:r w:rsidRPr="00B1415D">
              <w:rPr>
                <w:rFonts w:ascii="Minion Pro" w:hAnsi="Minion Pro" w:cs="Times New Roman"/>
                <w:lang w:val="sr-Cyrl-RS"/>
              </w:rPr>
              <w:t>Диференцира захтеве у складу са напредовањем ученика</w:t>
            </w:r>
            <w:r>
              <w:rPr>
                <w:rFonts w:ascii="Minion Pro" w:hAnsi="Minion Pro" w:cs="Times New Roman"/>
                <w:lang w:val="sr-Cyrl-RS"/>
              </w:rPr>
              <w:t>.</w:t>
            </w:r>
          </w:p>
          <w:p w14:paraId="15619B6C" w14:textId="77777777" w:rsidR="00502546" w:rsidRPr="00E36893" w:rsidRDefault="00502546" w:rsidP="00BF4B8D">
            <w:pPr>
              <w:pStyle w:val="ListParagraph"/>
              <w:numPr>
                <w:ilvl w:val="0"/>
                <w:numId w:val="2"/>
              </w:numPr>
              <w:rPr>
                <w:rFonts w:ascii="Minion Pro" w:hAnsi="Minion Pro" w:cs="Times New Roman"/>
                <w:lang w:val="sr-Cyrl-RS"/>
              </w:rPr>
            </w:pPr>
            <w:r w:rsidRPr="00E36893">
              <w:rPr>
                <w:rFonts w:ascii="Minion Pro" w:hAnsi="Minion Pro" w:cs="Times New Roman"/>
                <w:lang w:val="sr-Cyrl-RS"/>
              </w:rPr>
              <w:t>Прати и вреднује рад ученика.</w:t>
            </w:r>
          </w:p>
        </w:tc>
        <w:tc>
          <w:tcPr>
            <w:tcW w:w="5508" w:type="dxa"/>
            <w:gridSpan w:val="3"/>
            <w:shd w:val="clear" w:color="auto" w:fill="FFFFFF" w:themeFill="background1"/>
          </w:tcPr>
          <w:p w14:paraId="5C942C8A"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Планиране активности ученика:</w:t>
            </w:r>
          </w:p>
          <w:p w14:paraId="3B7D8DB7" w14:textId="77777777" w:rsidR="000F3373" w:rsidRPr="00E36893" w:rsidRDefault="00502546" w:rsidP="00BF4B8D">
            <w:pPr>
              <w:pStyle w:val="ListParagraph"/>
              <w:numPr>
                <w:ilvl w:val="0"/>
                <w:numId w:val="2"/>
              </w:numPr>
              <w:rPr>
                <w:rFonts w:ascii="Minion Pro" w:hAnsi="Minion Pro" w:cs="Times New Roman"/>
                <w:lang w:val="sr-Cyrl-RS"/>
              </w:rPr>
            </w:pPr>
            <w:r w:rsidRPr="00E36893">
              <w:rPr>
                <w:rFonts w:ascii="Minion Pro" w:hAnsi="Minion Pro" w:cs="Times New Roman"/>
                <w:lang w:val="sr-Cyrl-RS"/>
              </w:rPr>
              <w:t>Повезује, дискутује, изводи закључке.</w:t>
            </w:r>
          </w:p>
          <w:p w14:paraId="5AB26851" w14:textId="77777777" w:rsidR="00502546" w:rsidRPr="00E36893" w:rsidRDefault="00502546" w:rsidP="00BF4B8D">
            <w:pPr>
              <w:pStyle w:val="ListParagraph"/>
              <w:numPr>
                <w:ilvl w:val="0"/>
                <w:numId w:val="2"/>
              </w:numPr>
              <w:rPr>
                <w:rFonts w:ascii="Minion Pro" w:hAnsi="Minion Pro" w:cs="Times New Roman"/>
                <w:lang w:val="sr-Cyrl-RS"/>
              </w:rPr>
            </w:pPr>
            <w:r w:rsidRPr="00E36893">
              <w:rPr>
                <w:rFonts w:ascii="Minion Pro" w:hAnsi="Minion Pro" w:cs="Times New Roman"/>
                <w:lang w:val="sr-Cyrl-RS"/>
              </w:rPr>
              <w:t>Активно учествује у анализи задатка.</w:t>
            </w:r>
          </w:p>
          <w:p w14:paraId="0958C62B" w14:textId="77777777" w:rsidR="00F16556" w:rsidRPr="00E36893" w:rsidRDefault="00F16556" w:rsidP="00BF4B8D">
            <w:pPr>
              <w:pStyle w:val="ListParagraph"/>
              <w:numPr>
                <w:ilvl w:val="0"/>
                <w:numId w:val="2"/>
              </w:numPr>
              <w:rPr>
                <w:rFonts w:ascii="Minion Pro" w:hAnsi="Minion Pro" w:cs="Times New Roman"/>
                <w:lang w:val="sr-Cyrl-RS"/>
              </w:rPr>
            </w:pPr>
            <w:r w:rsidRPr="00E36893">
              <w:rPr>
                <w:rFonts w:ascii="Minion Pro" w:hAnsi="Minion Pro" w:cs="Times New Roman"/>
                <w:lang w:val="sr-Cyrl-RS"/>
              </w:rPr>
              <w:t>Прави математички модел проблема из реалног живота.</w:t>
            </w:r>
          </w:p>
        </w:tc>
      </w:tr>
      <w:tr w:rsidR="000F3373" w:rsidRPr="00E36893" w14:paraId="7335CFA3" w14:textId="77777777" w:rsidTr="002B5D02">
        <w:tc>
          <w:tcPr>
            <w:tcW w:w="11016" w:type="dxa"/>
            <w:gridSpan w:val="6"/>
            <w:shd w:val="clear" w:color="auto" w:fill="FFFFFF" w:themeFill="background1"/>
          </w:tcPr>
          <w:p w14:paraId="633399F3"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Провера остварености исхода:</w:t>
            </w:r>
          </w:p>
          <w:p w14:paraId="4DA5F85C" w14:textId="77777777" w:rsidR="000F3373" w:rsidRPr="00E36893" w:rsidRDefault="003A2FCD" w:rsidP="003A2FCD">
            <w:pPr>
              <w:rPr>
                <w:rFonts w:ascii="Minion Pro" w:hAnsi="Minion Pro" w:cs="Times New Roman"/>
                <w:sz w:val="24"/>
                <w:szCs w:val="24"/>
                <w:lang w:val="sr-Cyrl-RS"/>
              </w:rPr>
            </w:pPr>
            <w:r>
              <w:rPr>
                <w:rFonts w:ascii="Minion Pro" w:hAnsi="Minion Pro" w:cs="Times New Roman"/>
                <w:sz w:val="24"/>
                <w:szCs w:val="24"/>
                <w:lang w:val="sr-Cyrl-RS"/>
              </w:rPr>
              <w:t>Тачни одговори на питања</w:t>
            </w:r>
            <w:r w:rsidR="00484B6F" w:rsidRPr="00E36893">
              <w:rPr>
                <w:rFonts w:ascii="Minion Pro" w:hAnsi="Minion Pro" w:cs="Times New Roman"/>
                <w:sz w:val="24"/>
                <w:szCs w:val="24"/>
                <w:lang w:val="sr-Cyrl-RS"/>
              </w:rPr>
              <w:t xml:space="preserve"> – наставни листић</w:t>
            </w:r>
            <w:r w:rsidR="00502546" w:rsidRPr="00E36893">
              <w:rPr>
                <w:rFonts w:ascii="Minion Pro" w:hAnsi="Minion Pro" w:cs="Times New Roman"/>
                <w:sz w:val="24"/>
                <w:szCs w:val="24"/>
                <w:lang w:val="sr-Cyrl-RS"/>
              </w:rPr>
              <w:t>.</w:t>
            </w:r>
          </w:p>
        </w:tc>
      </w:tr>
      <w:tr w:rsidR="000F3373" w:rsidRPr="00E36893" w14:paraId="06DEAD6B" w14:textId="77777777" w:rsidTr="002B5D02">
        <w:tc>
          <w:tcPr>
            <w:tcW w:w="11016" w:type="dxa"/>
            <w:gridSpan w:val="6"/>
            <w:shd w:val="clear" w:color="auto" w:fill="FFFFFF" w:themeFill="background1"/>
          </w:tcPr>
          <w:p w14:paraId="726BA7D5" w14:textId="77777777" w:rsidR="000F3373" w:rsidRPr="00E36893" w:rsidRDefault="000F3373">
            <w:pPr>
              <w:rPr>
                <w:rFonts w:ascii="Minion Pro" w:hAnsi="Minion Pro" w:cs="Times New Roman"/>
                <w:b/>
                <w:color w:val="FF0000"/>
                <w:lang w:val="sr-Cyrl-RS"/>
              </w:rPr>
            </w:pPr>
            <w:r w:rsidRPr="00E36893">
              <w:rPr>
                <w:rFonts w:ascii="Minion Pro" w:hAnsi="Minion Pro" w:cs="Times New Roman"/>
                <w:b/>
                <w:color w:val="FF0000"/>
                <w:lang w:val="sr-Cyrl-RS"/>
              </w:rPr>
              <w:t>Коришћена литература:</w:t>
            </w:r>
          </w:p>
          <w:p w14:paraId="27128DE4" w14:textId="77777777" w:rsidR="00CF78CA" w:rsidRPr="00E36893" w:rsidRDefault="00CF78CA" w:rsidP="00CF78CA">
            <w:pPr>
              <w:pStyle w:val="ListParagraph"/>
              <w:numPr>
                <w:ilvl w:val="0"/>
                <w:numId w:val="3"/>
              </w:numPr>
              <w:rPr>
                <w:rFonts w:ascii="Minion Pro" w:hAnsi="Minion Pro" w:cs="Times New Roman"/>
                <w:lang w:val="sr-Cyrl-RS"/>
              </w:rPr>
            </w:pPr>
            <w:r w:rsidRPr="00E36893">
              <w:rPr>
                <w:rFonts w:ascii="Minion Pro" w:hAnsi="Minion Pro" w:cs="Times New Roman"/>
                <w:lang w:val="sr-Cyrl-RS"/>
              </w:rPr>
              <w:t xml:space="preserve">МАТЕМАТИКА, уџбеник за </w:t>
            </w:r>
            <w:r w:rsidR="001402B1" w:rsidRPr="00E36893">
              <w:rPr>
                <w:rFonts w:ascii="Minion Pro" w:hAnsi="Minion Pro" w:cs="Times New Roman"/>
                <w:lang w:val="sr-Cyrl-RS"/>
              </w:rPr>
              <w:t>шести</w:t>
            </w:r>
            <w:r w:rsidRPr="00E36893">
              <w:rPr>
                <w:rFonts w:ascii="Minion Pro" w:hAnsi="Minion Pro" w:cs="Times New Roman"/>
                <w:lang w:val="sr-Cyrl-RS"/>
              </w:rPr>
              <w:t xml:space="preserve"> разред основне школе, МАТЕМАТИСКОП, Владимир Стојановић</w:t>
            </w:r>
          </w:p>
          <w:p w14:paraId="0DDA32E2" w14:textId="77777777" w:rsidR="000F3373" w:rsidRPr="00E36893" w:rsidRDefault="00CF78CA" w:rsidP="00CF78CA">
            <w:pPr>
              <w:pStyle w:val="ListParagraph"/>
              <w:numPr>
                <w:ilvl w:val="0"/>
                <w:numId w:val="3"/>
              </w:numPr>
              <w:rPr>
                <w:rFonts w:ascii="Minion Pro" w:hAnsi="Minion Pro" w:cs="Times New Roman"/>
                <w:lang w:val="sr-Cyrl-RS"/>
              </w:rPr>
            </w:pPr>
            <w:r w:rsidRPr="00E36893">
              <w:rPr>
                <w:rFonts w:ascii="Minion Pro" w:hAnsi="Minion Pro" w:cs="Times New Roman"/>
                <w:lang w:val="sr-Cyrl-RS"/>
              </w:rPr>
              <w:t>Електронски додатак, Н. Вигњевић, Г. Поповић, В. Стојановић</w:t>
            </w:r>
            <w:r w:rsidR="001402B1" w:rsidRPr="00E36893">
              <w:rPr>
                <w:rFonts w:ascii="Minion Pro" w:hAnsi="Minion Pro" w:cs="Times New Roman"/>
                <w:lang w:val="sr-Cyrl-RS"/>
              </w:rPr>
              <w:t>, Н. Алимпић</w:t>
            </w:r>
            <w:r w:rsidRPr="00E36893">
              <w:rPr>
                <w:rFonts w:ascii="Minion Pro" w:hAnsi="Minion Pro" w:cs="Times New Roman"/>
                <w:lang w:val="sr-Cyrl-RS"/>
              </w:rPr>
              <w:t>.</w:t>
            </w:r>
          </w:p>
        </w:tc>
      </w:tr>
      <w:tr w:rsidR="000F3373" w:rsidRPr="00E36893" w14:paraId="520CB5CA" w14:textId="77777777" w:rsidTr="002B5D02">
        <w:tc>
          <w:tcPr>
            <w:tcW w:w="11016" w:type="dxa"/>
            <w:gridSpan w:val="6"/>
            <w:shd w:val="clear" w:color="auto" w:fill="FFFFFF" w:themeFill="background1"/>
          </w:tcPr>
          <w:p w14:paraId="27AFA6E2" w14:textId="77777777" w:rsidR="000F3373" w:rsidRPr="00E36893" w:rsidRDefault="00ED4815">
            <w:pPr>
              <w:rPr>
                <w:rFonts w:ascii="Minion Pro" w:hAnsi="Minion Pro" w:cs="Times New Roman"/>
                <w:lang w:val="sr-Cyrl-RS"/>
              </w:rPr>
            </w:pPr>
            <w:r w:rsidRPr="00E36893">
              <w:rPr>
                <w:rFonts w:ascii="Minion Pro" w:hAnsi="Minion Pro" w:cs="Times New Roman"/>
                <w:lang w:val="sr-Cyrl-RS"/>
              </w:rPr>
              <w:t xml:space="preserve">Ученици на клупама имају </w:t>
            </w:r>
            <w:r w:rsidRPr="00E36893">
              <w:rPr>
                <w:rFonts w:ascii="Minion Pro" w:hAnsi="Minion Pro" w:cs="Times New Roman"/>
                <w:b/>
                <w:color w:val="0070C0"/>
                <w:lang w:val="sr-Cyrl-RS"/>
              </w:rPr>
              <w:t>Уџбеник</w:t>
            </w:r>
            <w:r w:rsidRPr="00E36893">
              <w:rPr>
                <w:rFonts w:ascii="Minion Pro" w:hAnsi="Minion Pro" w:cs="Times New Roman"/>
                <w:color w:val="0070C0"/>
                <w:lang w:val="sr-Cyrl-RS"/>
              </w:rPr>
              <w:t>.</w:t>
            </w:r>
          </w:p>
          <w:p w14:paraId="18A1EABF" w14:textId="77777777" w:rsidR="000F3373" w:rsidRPr="00E36893" w:rsidRDefault="00BF4B8D">
            <w:pPr>
              <w:rPr>
                <w:rFonts w:ascii="Minion Pro" w:hAnsi="Minion Pro" w:cs="Times New Roman"/>
                <w:color w:val="0070C0"/>
                <w:lang w:val="sr-Cyrl-RS"/>
              </w:rPr>
            </w:pPr>
            <w:r w:rsidRPr="00E36893">
              <w:rPr>
                <w:rFonts w:ascii="Minion Pro" w:hAnsi="Minion Pro" w:cs="Times New Roman"/>
                <w:b/>
                <w:color w:val="0070C0"/>
                <w:u w:val="single"/>
                <w:lang w:val="sr-Cyrl-RS"/>
              </w:rPr>
              <w:t>Уводни део</w:t>
            </w:r>
            <w:r w:rsidRPr="00E36893">
              <w:rPr>
                <w:rFonts w:ascii="Minion Pro" w:hAnsi="Minion Pro" w:cs="Times New Roman"/>
                <w:color w:val="0070C0"/>
                <w:lang w:val="sr-Cyrl-RS"/>
              </w:rPr>
              <w:t>:</w:t>
            </w:r>
            <w:r w:rsidR="00224EA6" w:rsidRPr="00E36893">
              <w:rPr>
                <w:rFonts w:ascii="Minion Pro" w:hAnsi="Minion Pro" w:cs="Times New Roman"/>
                <w:color w:val="0070C0"/>
                <w:lang w:val="sr-Cyrl-RS"/>
              </w:rPr>
              <w:t xml:space="preserve"> </w:t>
            </w:r>
          </w:p>
          <w:p w14:paraId="16B74F2C" w14:textId="77777777" w:rsidR="00DF4BFA" w:rsidRPr="00206EED" w:rsidRDefault="00206EED" w:rsidP="00DF4BFA">
            <w:pPr>
              <w:rPr>
                <w:rFonts w:ascii="Minion Pro" w:hAnsi="Minion Pro" w:cs="Times New Roman"/>
                <w:lang w:val="sr-Cyrl-RS"/>
              </w:rPr>
            </w:pPr>
            <w:r w:rsidRPr="00E36893">
              <w:rPr>
                <w:rFonts w:ascii="Minion Pro" w:hAnsi="Minion Pro" w:cs="Times New Roman"/>
                <w:lang w:val="sr-Cyrl-RS"/>
              </w:rPr>
              <w:t xml:space="preserve">            </w:t>
            </w:r>
            <w:r w:rsidR="00DF4BFA" w:rsidRPr="00E1564F">
              <w:rPr>
                <w:rFonts w:ascii="Minion Pro" w:hAnsi="Minion Pro" w:cs="Times New Roman"/>
                <w:noProof/>
              </w:rPr>
              <w:t>Понови</w:t>
            </w:r>
            <w:r w:rsidR="00DF4BFA" w:rsidRPr="00E1564F">
              <w:rPr>
                <w:rFonts w:ascii="Minion Pro" w:hAnsi="Minion Pro" w:cs="Times New Roman"/>
                <w:noProof/>
                <w:lang w:val="sr-Cyrl-RS"/>
              </w:rPr>
              <w:t>мо</w:t>
            </w:r>
            <w:r w:rsidR="00DF4BFA" w:rsidRPr="00E1564F">
              <w:rPr>
                <w:rFonts w:ascii="Minion Pro" w:hAnsi="Minion Pro" w:cs="Times New Roman"/>
                <w:noProof/>
              </w:rPr>
              <w:t xml:space="preserve"> појмове: природни број, скуп </w:t>
            </w:r>
            <w:r w:rsidR="00DF4BFA" w:rsidRPr="00E1564F">
              <w:rPr>
                <w:rFonts w:ascii="Minion Pro" w:hAnsi="Minion Pro" w:cs="Times New Roman"/>
                <w:noProof/>
                <w:position w:val="-6"/>
              </w:rPr>
              <w:object w:dxaOrig="279" w:dyaOrig="279" w14:anchorId="07BDE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7" o:title=""/>
                </v:shape>
                <o:OLEObject Type="Embed" ProgID="Equation.3" ShapeID="_x0000_i1025" DrawAspect="Content" ObjectID="_1783672745" r:id="rId8"/>
              </w:object>
            </w:r>
            <w:r w:rsidR="00DF4BFA" w:rsidRPr="00E1564F">
              <w:rPr>
                <w:rFonts w:ascii="Minion Pro" w:hAnsi="Minion Pro" w:cs="Times New Roman"/>
                <w:noProof/>
              </w:rPr>
              <w:t xml:space="preserve">, </w:t>
            </w:r>
            <w:r w:rsidR="00DF4BFA">
              <w:rPr>
                <w:rFonts w:ascii="Minion Pro" w:hAnsi="Minion Pro" w:cs="Times New Roman"/>
                <w:noProof/>
                <w:lang w:val="sr-Cyrl-RS"/>
              </w:rPr>
              <w:t xml:space="preserve">празан скуп, </w:t>
            </w:r>
            <w:r w:rsidR="00DF4BFA" w:rsidRPr="00E1564F">
              <w:rPr>
                <w:rFonts w:ascii="Minion Pro" w:hAnsi="Minion Pro" w:cs="Times New Roman"/>
                <w:noProof/>
              </w:rPr>
              <w:t xml:space="preserve">скуп </w:t>
            </w:r>
            <w:r w:rsidR="00DF4BFA" w:rsidRPr="00E1564F">
              <w:rPr>
                <w:rFonts w:ascii="Minion Pro" w:hAnsi="Minion Pro" w:cs="Times New Roman"/>
                <w:noProof/>
                <w:position w:val="-12"/>
              </w:rPr>
              <w:object w:dxaOrig="340" w:dyaOrig="360" w14:anchorId="1B539FFA">
                <v:shape id="_x0000_i1026" type="#_x0000_t75" style="width:17.15pt;height:18.3pt" o:ole="">
                  <v:imagedata r:id="rId9" o:title=""/>
                </v:shape>
                <o:OLEObject Type="Embed" ProgID="Equation.3" ShapeID="_x0000_i1026" DrawAspect="Content" ObjectID="_1783672746" r:id="rId10"/>
              </w:object>
            </w:r>
            <w:r w:rsidR="00DF4BFA" w:rsidRPr="00E1564F">
              <w:rPr>
                <w:rFonts w:ascii="Minion Pro" w:hAnsi="Minion Pro" w:cs="Times New Roman"/>
                <w:noProof/>
                <w:lang w:val="sr-Cyrl-RS"/>
              </w:rPr>
              <w:t xml:space="preserve"> (стр. 5.</w:t>
            </w:r>
            <w:r w:rsidR="00DF4BFA">
              <w:rPr>
                <w:rFonts w:ascii="Minion Pro" w:hAnsi="Minion Pro" w:cs="Times New Roman"/>
                <w:noProof/>
                <w:lang w:val="sr-Cyrl-RS"/>
              </w:rPr>
              <w:t xml:space="preserve"> </w:t>
            </w:r>
            <w:r w:rsidR="00DF4BFA" w:rsidRPr="00E1564F">
              <w:rPr>
                <w:rFonts w:ascii="Minion Pro" w:hAnsi="Minion Pro" w:cs="Times New Roman"/>
                <w:noProof/>
                <w:lang w:val="sr-Cyrl-RS"/>
              </w:rPr>
              <w:t xml:space="preserve"> </w:t>
            </w:r>
            <w:r w:rsidR="00DF4BFA" w:rsidRPr="00E1564F">
              <w:rPr>
                <w:rFonts w:ascii="Minion Pro" w:hAnsi="Minion Pro" w:cs="Times New Roman"/>
                <w:b/>
                <w:noProof/>
                <w:color w:val="0070C0"/>
                <w:lang w:val="sr-Cyrl-RS"/>
              </w:rPr>
              <w:t>Уџбеника</w:t>
            </w:r>
            <w:r w:rsidR="00DF4BFA" w:rsidRPr="00E1564F">
              <w:rPr>
                <w:rFonts w:ascii="Minion Pro" w:hAnsi="Minion Pro" w:cs="Times New Roman"/>
                <w:noProof/>
                <w:lang w:val="sr-Cyrl-RS"/>
              </w:rPr>
              <w:t xml:space="preserve">). </w:t>
            </w:r>
          </w:p>
          <w:p w14:paraId="1164FDCA" w14:textId="77777777" w:rsidR="00DF4BFA" w:rsidRPr="00E1564F" w:rsidRDefault="00DF4BFA" w:rsidP="00DF4BFA">
            <w:pPr>
              <w:rPr>
                <w:rFonts w:ascii="Minion Pro" w:hAnsi="Minion Pro" w:cs="Times New Roman"/>
                <w:lang w:val="sr-Cyrl-RS"/>
              </w:rPr>
            </w:pPr>
            <w:r w:rsidRPr="00E1564F">
              <w:rPr>
                <w:rFonts w:ascii="Minion Pro" w:hAnsi="Minion Pro" w:cs="Times New Roman"/>
                <w:lang w:val="sr-Cyrl-RS"/>
              </w:rPr>
              <w:t xml:space="preserve">            Упутимо ученике да ураде „</w:t>
            </w:r>
            <w:r w:rsidRPr="00E1564F">
              <w:rPr>
                <w:rFonts w:ascii="Minion Pro" w:hAnsi="Minion Pro" w:cs="Times New Roman"/>
                <w:b/>
                <w:color w:val="0070C0"/>
                <w:lang w:val="sr-Cyrl-RS"/>
              </w:rPr>
              <w:t xml:space="preserve">Провери </w:t>
            </w:r>
            <w:r>
              <w:rPr>
                <w:rFonts w:ascii="Minion Pro" w:hAnsi="Minion Pro" w:cs="Times New Roman"/>
                <w:b/>
                <w:color w:val="0070C0"/>
                <w:lang w:val="sr-Cyrl-RS"/>
              </w:rPr>
              <w:t>КОЛИКО</w:t>
            </w:r>
            <w:r w:rsidRPr="00E1564F">
              <w:rPr>
                <w:rFonts w:ascii="Minion Pro" w:hAnsi="Minion Pro" w:cs="Times New Roman"/>
                <w:b/>
                <w:color w:val="0070C0"/>
                <w:lang w:val="sr-Cyrl-RS"/>
              </w:rPr>
              <w:t xml:space="preserve"> ЗНАШ од</w:t>
            </w:r>
            <w:r>
              <w:rPr>
                <w:rFonts w:ascii="Minion Pro" w:hAnsi="Minion Pro" w:cs="Times New Roman"/>
                <w:b/>
                <w:color w:val="0070C0"/>
                <w:lang w:val="sr-Cyrl-RS"/>
              </w:rPr>
              <w:t xml:space="preserve"> </w:t>
            </w:r>
            <w:r w:rsidRPr="00E1564F">
              <w:rPr>
                <w:rFonts w:ascii="Minion Pro" w:hAnsi="Minion Pro" w:cs="Times New Roman"/>
                <w:b/>
                <w:color w:val="0070C0"/>
                <w:lang w:val="sr-Cyrl-RS"/>
              </w:rPr>
              <w:t>раније</w:t>
            </w:r>
            <w:r w:rsidRPr="00E1564F">
              <w:rPr>
                <w:rFonts w:ascii="Minion Pro" w:hAnsi="Minion Pro" w:cs="Times New Roman"/>
                <w:lang w:val="sr-Cyrl-RS"/>
              </w:rPr>
              <w:t xml:space="preserve">“ на стр. 5. </w:t>
            </w:r>
            <w:r w:rsidRPr="00E1564F">
              <w:rPr>
                <w:rFonts w:ascii="Minion Pro" w:hAnsi="Minion Pro" w:cs="Times New Roman"/>
                <w:b/>
                <w:color w:val="0070C0"/>
                <w:lang w:val="sr-Cyrl-RS"/>
              </w:rPr>
              <w:t>Уџбеника</w:t>
            </w:r>
            <w:r w:rsidRPr="00E1564F">
              <w:rPr>
                <w:rFonts w:ascii="Minion Pro" w:hAnsi="Minion Pro" w:cs="Times New Roman"/>
                <w:lang w:val="sr-Cyrl-RS"/>
              </w:rPr>
              <w:t xml:space="preserve">. Проверавамо резултате и упућујемо ученике који имају мање од шест тачних одговора да обнове оно што нису тачно урадили. </w:t>
            </w:r>
          </w:p>
          <w:p w14:paraId="6A68E7B3" w14:textId="77777777" w:rsidR="00DF4BFA" w:rsidRDefault="00DF4BFA" w:rsidP="00DF4BFA">
            <w:pPr>
              <w:widowControl w:val="0"/>
              <w:tabs>
                <w:tab w:val="center" w:pos="4800"/>
                <w:tab w:val="right" w:pos="9500"/>
              </w:tabs>
              <w:autoSpaceDE w:val="0"/>
              <w:autoSpaceDN w:val="0"/>
              <w:adjustRightInd w:val="0"/>
              <w:ind w:firstLine="720"/>
              <w:jc w:val="both"/>
              <w:rPr>
                <w:rFonts w:ascii="Minion Pro" w:hAnsi="Minion Pro"/>
                <w:noProof/>
              </w:rPr>
            </w:pPr>
            <w:r w:rsidRPr="00206EED">
              <w:rPr>
                <w:rFonts w:ascii="Minion Pro" w:hAnsi="Minion Pro"/>
                <w:noProof/>
                <w:lang w:val="sr-Cyrl-RS"/>
              </w:rPr>
              <w:t>К</w:t>
            </w:r>
            <w:r>
              <w:rPr>
                <w:rFonts w:ascii="Minion Pro" w:hAnsi="Minion Pro"/>
                <w:noProof/>
              </w:rPr>
              <w:t>ао што је описано на 6. и 7</w:t>
            </w:r>
            <w:r w:rsidRPr="00206EED">
              <w:rPr>
                <w:rFonts w:ascii="Minion Pro" w:hAnsi="Minion Pro"/>
                <w:noProof/>
              </w:rPr>
              <w:t xml:space="preserve">. страни </w:t>
            </w:r>
            <w:r w:rsidRPr="00206EED">
              <w:rPr>
                <w:rFonts w:ascii="Minion Pro" w:hAnsi="Minion Pro"/>
                <w:b/>
                <w:noProof/>
                <w:color w:val="0070C0"/>
              </w:rPr>
              <w:t>Уџбеника</w:t>
            </w:r>
            <w:r w:rsidRPr="00206EED">
              <w:rPr>
                <w:rFonts w:ascii="Minion Pro" w:hAnsi="Minion Pro"/>
                <w:noProof/>
              </w:rPr>
              <w:t xml:space="preserve">, подсетимо се на представљање природних бројева на бројевној полуправој. Обратимо пажњу на упоређивање бројева на основу њиховог међусобног положаја на бројевној полуправој. Изводимо закључак да су сви природни бројеви већи од нуле, јер су десно од почетне тачке (нуле) на бројевној полуправој. </w:t>
            </w:r>
          </w:p>
          <w:p w14:paraId="558DBC81" w14:textId="77777777" w:rsidR="00DF4BFA" w:rsidRPr="00206EED" w:rsidRDefault="00DF4BFA" w:rsidP="00DF4BFA">
            <w:pPr>
              <w:widowControl w:val="0"/>
              <w:tabs>
                <w:tab w:val="center" w:pos="4800"/>
                <w:tab w:val="right" w:pos="9500"/>
              </w:tabs>
              <w:autoSpaceDE w:val="0"/>
              <w:autoSpaceDN w:val="0"/>
              <w:adjustRightInd w:val="0"/>
              <w:ind w:firstLine="720"/>
              <w:jc w:val="both"/>
              <w:rPr>
                <w:rFonts w:ascii="Minion Pro" w:hAnsi="Minion Pro"/>
                <w:noProof/>
              </w:rPr>
            </w:pPr>
            <w:r w:rsidRPr="00206EED">
              <w:rPr>
                <w:rFonts w:ascii="Minion Pro" w:hAnsi="Minion Pro"/>
                <w:noProof/>
              </w:rPr>
              <w:t>Посебно, обратимо пажњу на илустровање сабирања</w:t>
            </w:r>
            <w:r>
              <w:rPr>
                <w:rFonts w:ascii="Minion Pro" w:hAnsi="Minion Pro"/>
                <w:noProof/>
                <w:lang w:val="sr-Cyrl-RS"/>
              </w:rPr>
              <w:t xml:space="preserve"> (</w:t>
            </w:r>
            <w:r w:rsidRPr="00FB322B">
              <w:rPr>
                <w:rFonts w:ascii="Minion Pro" w:hAnsi="Minion Pro"/>
                <w:noProof/>
                <w:color w:val="FF0000"/>
                <w:lang w:val="sr-Cyrl-RS"/>
              </w:rPr>
              <w:t>црвена стрелица</w:t>
            </w:r>
            <w:r>
              <w:rPr>
                <w:rFonts w:ascii="Minion Pro" w:hAnsi="Minion Pro"/>
                <w:noProof/>
                <w:lang w:val="sr-Cyrl-RS"/>
              </w:rPr>
              <w:t>)</w:t>
            </w:r>
            <w:r w:rsidRPr="00206EED">
              <w:rPr>
                <w:rFonts w:ascii="Minion Pro" w:hAnsi="Minion Pro"/>
                <w:noProof/>
              </w:rPr>
              <w:t xml:space="preserve"> и одузимања</w:t>
            </w:r>
            <w:r>
              <w:rPr>
                <w:rFonts w:ascii="Minion Pro" w:hAnsi="Minion Pro"/>
                <w:noProof/>
                <w:lang w:val="sr-Cyrl-RS"/>
              </w:rPr>
              <w:t xml:space="preserve"> (</w:t>
            </w:r>
            <w:r w:rsidRPr="00FB322B">
              <w:rPr>
                <w:rFonts w:ascii="Minion Pro" w:hAnsi="Minion Pro"/>
                <w:noProof/>
                <w:color w:val="0070C0"/>
                <w:lang w:val="sr-Cyrl-RS"/>
              </w:rPr>
              <w:t>плава стрелица</w:t>
            </w:r>
            <w:r>
              <w:rPr>
                <w:rFonts w:ascii="Minion Pro" w:hAnsi="Minion Pro"/>
                <w:noProof/>
                <w:lang w:val="sr-Cyrl-RS"/>
              </w:rPr>
              <w:t>)</w:t>
            </w:r>
            <w:r w:rsidRPr="00206EED">
              <w:rPr>
                <w:rFonts w:ascii="Minion Pro" w:hAnsi="Minion Pro"/>
                <w:noProof/>
              </w:rPr>
              <w:t xml:space="preserve"> на бројевној полуправој, јер ћемо ту идеју користити код сабирања и одузимања целих бројева.</w:t>
            </w:r>
          </w:p>
          <w:p w14:paraId="39859215" w14:textId="77777777" w:rsidR="00DF4BFA" w:rsidRDefault="00DF4BFA" w:rsidP="00DF4BFA">
            <w:pPr>
              <w:widowControl w:val="0"/>
              <w:tabs>
                <w:tab w:val="center" w:pos="4800"/>
                <w:tab w:val="right" w:pos="9500"/>
              </w:tabs>
              <w:autoSpaceDE w:val="0"/>
              <w:autoSpaceDN w:val="0"/>
              <w:adjustRightInd w:val="0"/>
              <w:ind w:firstLine="720"/>
              <w:jc w:val="both"/>
              <w:rPr>
                <w:rFonts w:ascii="Minion Pro" w:hAnsi="Minion Pro" w:cs="Times New Roman"/>
                <w:noProof/>
                <w:lang w:val="sr-Cyrl-RS"/>
              </w:rPr>
            </w:pPr>
            <w:r>
              <w:rPr>
                <w:rFonts w:ascii="Minion Pro" w:hAnsi="Minion Pro"/>
                <w:noProof/>
                <w:lang w:val="sr-Cyrl-RS"/>
              </w:rPr>
              <w:t xml:space="preserve">Објаснимо (графички) због чега у скупу </w:t>
            </w:r>
            <w:r w:rsidRPr="00E1564F">
              <w:rPr>
                <w:rFonts w:ascii="Minion Pro" w:hAnsi="Minion Pro" w:cs="Times New Roman"/>
                <w:noProof/>
                <w:position w:val="-6"/>
              </w:rPr>
              <w:object w:dxaOrig="279" w:dyaOrig="279" w14:anchorId="722CFD67">
                <v:shape id="_x0000_i1027" type="#_x0000_t75" style="width:14.4pt;height:14.4pt" o:ole="">
                  <v:imagedata r:id="rId7" o:title=""/>
                </v:shape>
                <o:OLEObject Type="Embed" ProgID="Equation.3" ShapeID="_x0000_i1027" DrawAspect="Content" ObjectID="_1783672747" r:id="rId11"/>
              </w:object>
            </w:r>
            <w:r>
              <w:rPr>
                <w:rFonts w:ascii="Minion Pro" w:hAnsi="Minion Pro" w:cs="Times New Roman"/>
                <w:noProof/>
                <w:lang w:val="sr-Cyrl-RS"/>
              </w:rPr>
              <w:t>не можемо одузети већи број од мањег ( нпр. 4 – 6).</w:t>
            </w:r>
          </w:p>
          <w:p w14:paraId="5441F4B6" w14:textId="77777777" w:rsidR="00DF4BFA" w:rsidRPr="00FB322B" w:rsidRDefault="00DF4BFA" w:rsidP="00DF4BFA">
            <w:pPr>
              <w:widowControl w:val="0"/>
              <w:tabs>
                <w:tab w:val="center" w:pos="4800"/>
                <w:tab w:val="right" w:pos="9500"/>
              </w:tabs>
              <w:autoSpaceDE w:val="0"/>
              <w:autoSpaceDN w:val="0"/>
              <w:adjustRightInd w:val="0"/>
              <w:ind w:firstLine="720"/>
              <w:jc w:val="both"/>
              <w:rPr>
                <w:rFonts w:ascii="Minion Pro" w:hAnsi="Minion Pro"/>
                <w:noProof/>
                <w:lang w:val="sr-Cyrl-RS"/>
              </w:rPr>
            </w:pPr>
            <w:r>
              <w:rPr>
                <w:rFonts w:ascii="Minion Pro" w:hAnsi="Minion Pro" w:cs="Times New Roman"/>
                <w:noProof/>
                <w:lang w:val="sr-Cyrl-RS"/>
              </w:rPr>
              <w:t xml:space="preserve">Поновимо појмове </w:t>
            </w:r>
            <w:r w:rsidRPr="00014E71">
              <w:rPr>
                <w:rFonts w:ascii="Minion Pro" w:hAnsi="Minion Pro" w:cs="Times New Roman"/>
                <w:noProof/>
                <w:color w:val="FF0000"/>
                <w:lang w:val="sr-Cyrl-RS"/>
              </w:rPr>
              <w:t>претходник</w:t>
            </w:r>
            <w:r>
              <w:rPr>
                <w:rFonts w:ascii="Minion Pro" w:hAnsi="Minion Pro" w:cs="Times New Roman"/>
                <w:noProof/>
                <w:lang w:val="sr-Cyrl-RS"/>
              </w:rPr>
              <w:t xml:space="preserve"> и </w:t>
            </w:r>
            <w:r w:rsidRPr="00014E71">
              <w:rPr>
                <w:rFonts w:ascii="Minion Pro" w:hAnsi="Minion Pro" w:cs="Times New Roman"/>
                <w:noProof/>
                <w:color w:val="FF0000"/>
                <w:lang w:val="sr-Cyrl-RS"/>
              </w:rPr>
              <w:t>следбеник</w:t>
            </w:r>
            <w:r>
              <w:rPr>
                <w:rFonts w:ascii="Minion Pro" w:hAnsi="Minion Pro" w:cs="Times New Roman"/>
                <w:noProof/>
                <w:lang w:val="sr-Cyrl-RS"/>
              </w:rPr>
              <w:t xml:space="preserve"> и упитамо ученике због чега број 1 нема свог претходника у скупу природних бројева.</w:t>
            </w:r>
          </w:p>
          <w:p w14:paraId="0155D618" w14:textId="77777777" w:rsidR="00AA6EFA" w:rsidRPr="002F2254" w:rsidRDefault="00AA6EFA" w:rsidP="00DF4BFA">
            <w:pPr>
              <w:rPr>
                <w:rFonts w:ascii="Minion Pro" w:hAnsi="Minion Pro" w:cs="Times New Roman"/>
                <w:lang w:val="sr-Cyrl-RS"/>
              </w:rPr>
            </w:pPr>
          </w:p>
          <w:p w14:paraId="55030061" w14:textId="77777777" w:rsidR="004922BF" w:rsidRDefault="00BF4B8D">
            <w:pPr>
              <w:rPr>
                <w:rFonts w:ascii="Minion Pro" w:hAnsi="Minion Pro" w:cs="Times New Roman"/>
                <w:color w:val="0070C0"/>
                <w:lang w:val="sr-Cyrl-RS"/>
              </w:rPr>
            </w:pPr>
            <w:r w:rsidRPr="00E36893">
              <w:rPr>
                <w:rFonts w:ascii="Minion Pro" w:hAnsi="Minion Pro" w:cs="Times New Roman"/>
                <w:b/>
                <w:color w:val="0070C0"/>
                <w:u w:val="single"/>
                <w:lang w:val="sr-Cyrl-RS"/>
              </w:rPr>
              <w:t>Главни део</w:t>
            </w:r>
            <w:r w:rsidRPr="00E36893">
              <w:rPr>
                <w:rFonts w:ascii="Minion Pro" w:hAnsi="Minion Pro" w:cs="Times New Roman"/>
                <w:color w:val="0070C0"/>
                <w:lang w:val="sr-Cyrl-RS"/>
              </w:rPr>
              <w:t>:</w:t>
            </w:r>
            <w:r w:rsidR="00224EA6" w:rsidRPr="00E36893">
              <w:rPr>
                <w:rFonts w:ascii="Minion Pro" w:hAnsi="Minion Pro" w:cs="Times New Roman"/>
                <w:color w:val="0070C0"/>
                <w:lang w:val="sr-Cyrl-RS"/>
              </w:rPr>
              <w:t xml:space="preserve"> </w:t>
            </w:r>
          </w:p>
          <w:p w14:paraId="6F3262C7" w14:textId="77777777" w:rsidR="00DF4BFA" w:rsidRPr="00E36893" w:rsidRDefault="00DF4BFA">
            <w:pPr>
              <w:rPr>
                <w:rFonts w:ascii="Minion Pro" w:hAnsi="Minion Pro" w:cs="Times New Roman"/>
                <w:color w:val="0070C0"/>
                <w:lang w:val="sr-Cyrl-RS"/>
              </w:rPr>
            </w:pPr>
          </w:p>
          <w:p w14:paraId="7B0453EA" w14:textId="1394510B" w:rsidR="00DF4BFA" w:rsidRDefault="00DF4BFA" w:rsidP="00DF4BFA">
            <w:pPr>
              <w:rPr>
                <w:rFonts w:ascii="Minion Pro" w:hAnsi="Minion Pro" w:cs="Times New Roman"/>
                <w:noProof/>
                <w:lang w:val="sr-Cyrl-RS"/>
              </w:rPr>
            </w:pPr>
            <w:r>
              <w:rPr>
                <w:rFonts w:ascii="Minion Pro" w:hAnsi="Minion Pro" w:cs="Times New Roman"/>
                <w:noProof/>
                <w:lang w:val="sr-Cyrl-RS"/>
              </w:rPr>
              <w:t xml:space="preserve">               Постављамо проблем као на страни 9 из </w:t>
            </w:r>
            <w:r w:rsidRPr="00B1415D">
              <w:rPr>
                <w:rFonts w:ascii="Minion Pro" w:hAnsi="Minion Pro" w:cs="Times New Roman"/>
                <w:b/>
                <w:noProof/>
                <w:color w:val="0070C0"/>
                <w:lang w:val="sr-Cyrl-RS"/>
              </w:rPr>
              <w:t>Уџбеника</w:t>
            </w:r>
            <w:r>
              <w:rPr>
                <w:rFonts w:ascii="Minion Pro" w:hAnsi="Minion Pro" w:cs="Times New Roman"/>
                <w:noProof/>
                <w:lang w:val="sr-Cyrl-RS"/>
              </w:rPr>
              <w:t>:</w:t>
            </w:r>
            <w:r w:rsidR="00F118EE">
              <w:rPr>
                <w:rFonts w:ascii="Minion Pro" w:hAnsi="Minion Pro" w:cs="Times New Roman"/>
                <w:noProof/>
                <w:lang w:val="sr-Cyrl-RS"/>
              </w:rPr>
              <w:t xml:space="preserve"> </w:t>
            </w:r>
          </w:p>
          <w:p w14:paraId="7014404D" w14:textId="77777777" w:rsidR="00DF4BFA" w:rsidRPr="002F2254" w:rsidRDefault="00DF4BFA" w:rsidP="00DF4BFA">
            <w:pPr>
              <w:rPr>
                <w:rFonts w:ascii="Minion Pro" w:hAnsi="Minion Pro" w:cs="Times New Roman"/>
                <w:lang w:val="sr-Cyrl-RS"/>
              </w:rPr>
            </w:pPr>
            <w:r>
              <w:rPr>
                <w:rFonts w:ascii="Minion Pro" w:hAnsi="Minion Pro" w:cs="Times New Roman"/>
                <w:noProof/>
                <w:lang w:val="sr-Latn-RS" w:eastAsia="sr-Latn-RS"/>
              </w:rPr>
              <w:drawing>
                <wp:anchor distT="0" distB="0" distL="114300" distR="114300" simplePos="0" relativeHeight="251659264" behindDoc="0" locked="0" layoutInCell="1" allowOverlap="1" wp14:anchorId="4302527A" wp14:editId="4B22E81D">
                  <wp:simplePos x="0" y="0"/>
                  <wp:positionH relativeFrom="column">
                    <wp:posOffset>299720</wp:posOffset>
                  </wp:positionH>
                  <wp:positionV relativeFrom="paragraph">
                    <wp:posOffset>273050</wp:posOffset>
                  </wp:positionV>
                  <wp:extent cx="6115050" cy="790428"/>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PNG"/>
                          <pic:cNvPicPr/>
                        </pic:nvPicPr>
                        <pic:blipFill>
                          <a:blip r:embed="rId12">
                            <a:extLst>
                              <a:ext uri="{28A0092B-C50C-407E-A947-70E740481C1C}">
                                <a14:useLocalDpi xmlns:a14="http://schemas.microsoft.com/office/drawing/2010/main" val="0"/>
                              </a:ext>
                            </a:extLst>
                          </a:blip>
                          <a:stretch>
                            <a:fillRect/>
                          </a:stretch>
                        </pic:blipFill>
                        <pic:spPr>
                          <a:xfrm>
                            <a:off x="0" y="0"/>
                            <a:ext cx="6115050" cy="790428"/>
                          </a:xfrm>
                          <a:prstGeom prst="rect">
                            <a:avLst/>
                          </a:prstGeom>
                        </pic:spPr>
                      </pic:pic>
                    </a:graphicData>
                  </a:graphic>
                  <wp14:sizeRelH relativeFrom="page">
                    <wp14:pctWidth>0</wp14:pctWidth>
                  </wp14:sizeRelH>
                  <wp14:sizeRelV relativeFrom="page">
                    <wp14:pctHeight>0</wp14:pctHeight>
                  </wp14:sizeRelV>
                </wp:anchor>
              </w:drawing>
            </w:r>
          </w:p>
          <w:p w14:paraId="53F3B365" w14:textId="77777777" w:rsidR="00FD05A4" w:rsidRPr="00E36893" w:rsidRDefault="00FD05A4">
            <w:pPr>
              <w:rPr>
                <w:rFonts w:ascii="Minion Pro" w:hAnsi="Minion Pro" w:cs="Times New Roman"/>
                <w:color w:val="0070C0"/>
                <w:lang w:val="sr-Cyrl-RS"/>
              </w:rPr>
            </w:pPr>
          </w:p>
          <w:p w14:paraId="47361969" w14:textId="6622BD86" w:rsidR="00B1415D" w:rsidRDefault="00B1415D"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На примерима ужине</w:t>
            </w:r>
            <w:r w:rsidRPr="00B1415D">
              <w:rPr>
                <w:rFonts w:ascii="Times New Roman" w:eastAsia="Times New Roman" w:hAnsi="Times New Roman" w:cs="Times New Roman"/>
                <w:noProof/>
                <w:sz w:val="24"/>
                <w:szCs w:val="24"/>
              </w:rPr>
              <w:t xml:space="preserve"> и вод</w:t>
            </w:r>
            <w:r>
              <w:rPr>
                <w:rFonts w:ascii="Times New Roman" w:eastAsia="Times New Roman" w:hAnsi="Times New Roman" w:cs="Times New Roman"/>
                <w:noProof/>
                <w:sz w:val="24"/>
                <w:szCs w:val="24"/>
              </w:rPr>
              <w:t>остаја, као што је описано на 9</w:t>
            </w:r>
            <w:r w:rsidRPr="00B1415D">
              <w:rPr>
                <w:rFonts w:ascii="Times New Roman" w:eastAsia="Times New Roman" w:hAnsi="Times New Roman" w:cs="Times New Roman"/>
                <w:noProof/>
                <w:sz w:val="24"/>
                <w:szCs w:val="24"/>
              </w:rPr>
              <w:t xml:space="preserve">. страни </w:t>
            </w:r>
            <w:r w:rsidRPr="00B1415D">
              <w:rPr>
                <w:rFonts w:ascii="Times New Roman" w:eastAsia="Times New Roman" w:hAnsi="Times New Roman" w:cs="Times New Roman"/>
                <w:b/>
                <w:noProof/>
                <w:color w:val="0070C0"/>
                <w:sz w:val="24"/>
                <w:szCs w:val="24"/>
              </w:rPr>
              <w:t>Уџбеника</w:t>
            </w:r>
            <w:r w:rsidRPr="00B1415D">
              <w:rPr>
                <w:rFonts w:ascii="Times New Roman" w:eastAsia="Times New Roman" w:hAnsi="Times New Roman" w:cs="Times New Roman"/>
                <w:noProof/>
                <w:sz w:val="24"/>
                <w:szCs w:val="24"/>
              </w:rPr>
              <w:t>, указујемо на практичне примере у којима је потребно одузимати веће бројеве од мањих.</w:t>
            </w:r>
          </w:p>
          <w:p w14:paraId="5DCDAD9F" w14:textId="7D7CBB0B" w:rsidR="00753DFF" w:rsidRDefault="00753DFF" w:rsidP="00753DFF">
            <w:pPr>
              <w:widowControl w:val="0"/>
              <w:tabs>
                <w:tab w:val="center" w:pos="4800"/>
                <w:tab w:val="right" w:pos="9500"/>
              </w:tabs>
              <w:autoSpaceDE w:val="0"/>
              <w:autoSpaceDN w:val="0"/>
              <w:adjustRightInd w:val="0"/>
              <w:ind w:firstLine="72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35208504" wp14:editId="581DDD8E">
                  <wp:extent cx="5973288" cy="265209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991462" cy="2660160"/>
                          </a:xfrm>
                          <a:prstGeom prst="rect">
                            <a:avLst/>
                          </a:prstGeom>
                        </pic:spPr>
                      </pic:pic>
                    </a:graphicData>
                  </a:graphic>
                </wp:inline>
              </w:drawing>
            </w:r>
          </w:p>
          <w:p w14:paraId="0179A452" w14:textId="77777777" w:rsidR="00DF4BFA" w:rsidRPr="00B1415D"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32A182BB" w14:textId="77777777" w:rsidR="00B1415D" w:rsidRDefault="00B1415D"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r w:rsidRPr="00B1415D">
              <w:rPr>
                <w:rFonts w:ascii="Times New Roman" w:eastAsia="Times New Roman" w:hAnsi="Times New Roman" w:cs="Times New Roman"/>
                <w:noProof/>
                <w:sz w:val="24"/>
                <w:szCs w:val="24"/>
              </w:rPr>
              <w:t xml:space="preserve">Затим, уводимо појмове </w:t>
            </w:r>
            <w:r w:rsidRPr="00B1415D">
              <w:rPr>
                <w:rFonts w:ascii="Times New Roman" w:eastAsia="Times New Roman" w:hAnsi="Times New Roman" w:cs="Times New Roman"/>
                <w:iCs/>
                <w:noProof/>
                <w:color w:val="FF0000"/>
                <w:sz w:val="24"/>
                <w:szCs w:val="24"/>
              </w:rPr>
              <w:t>позитивних</w:t>
            </w:r>
            <w:r w:rsidRPr="00B1415D">
              <w:rPr>
                <w:rFonts w:ascii="Times New Roman" w:eastAsia="Times New Roman" w:hAnsi="Times New Roman" w:cs="Times New Roman"/>
                <w:noProof/>
                <w:color w:val="FF0000"/>
                <w:sz w:val="24"/>
                <w:szCs w:val="24"/>
              </w:rPr>
              <w:t xml:space="preserve"> </w:t>
            </w:r>
            <w:r w:rsidRPr="00B1415D">
              <w:rPr>
                <w:rFonts w:ascii="Times New Roman" w:eastAsia="Times New Roman" w:hAnsi="Times New Roman" w:cs="Times New Roman"/>
                <w:noProof/>
                <w:sz w:val="24"/>
                <w:szCs w:val="24"/>
              </w:rPr>
              <w:t xml:space="preserve">и </w:t>
            </w:r>
            <w:r w:rsidRPr="00B1415D">
              <w:rPr>
                <w:rFonts w:ascii="Times New Roman" w:eastAsia="Times New Roman" w:hAnsi="Times New Roman" w:cs="Times New Roman"/>
                <w:iCs/>
                <w:noProof/>
                <w:color w:val="0070C0"/>
                <w:sz w:val="24"/>
                <w:szCs w:val="24"/>
              </w:rPr>
              <w:t>негативних</w:t>
            </w:r>
            <w:r w:rsidRPr="00B1415D">
              <w:rPr>
                <w:rFonts w:ascii="Times New Roman" w:eastAsia="Times New Roman" w:hAnsi="Times New Roman" w:cs="Times New Roman"/>
                <w:noProof/>
                <w:color w:val="0070C0"/>
                <w:sz w:val="24"/>
                <w:szCs w:val="24"/>
              </w:rPr>
              <w:t xml:space="preserve"> </w:t>
            </w:r>
            <w:r w:rsidRPr="00B1415D">
              <w:rPr>
                <w:rFonts w:ascii="Times New Roman" w:eastAsia="Times New Roman" w:hAnsi="Times New Roman" w:cs="Times New Roman"/>
                <w:noProof/>
                <w:sz w:val="24"/>
                <w:szCs w:val="24"/>
              </w:rPr>
              <w:t>бројева (</w:t>
            </w:r>
            <w:r w:rsidRPr="00B1415D">
              <w:rPr>
                <w:rFonts w:ascii="Times New Roman" w:eastAsia="Times New Roman" w:hAnsi="Times New Roman" w:cs="Times New Roman"/>
                <w:noProof/>
                <w:color w:val="FF0000"/>
                <w:sz w:val="24"/>
                <w:szCs w:val="24"/>
              </w:rPr>
              <w:t xml:space="preserve">већих </w:t>
            </w:r>
            <w:r w:rsidRPr="00B1415D">
              <w:rPr>
                <w:rFonts w:ascii="Times New Roman" w:eastAsia="Times New Roman" w:hAnsi="Times New Roman" w:cs="Times New Roman"/>
                <w:noProof/>
                <w:sz w:val="24"/>
                <w:szCs w:val="24"/>
              </w:rPr>
              <w:t xml:space="preserve">од нуле и </w:t>
            </w:r>
            <w:r w:rsidRPr="00B1415D">
              <w:rPr>
                <w:rFonts w:ascii="Times New Roman" w:eastAsia="Times New Roman" w:hAnsi="Times New Roman" w:cs="Times New Roman"/>
                <w:noProof/>
                <w:color w:val="0070C0"/>
                <w:sz w:val="24"/>
                <w:szCs w:val="24"/>
              </w:rPr>
              <w:t xml:space="preserve">мањих </w:t>
            </w:r>
            <w:r w:rsidRPr="00B1415D">
              <w:rPr>
                <w:rFonts w:ascii="Times New Roman" w:eastAsia="Times New Roman" w:hAnsi="Times New Roman" w:cs="Times New Roman"/>
                <w:noProof/>
                <w:sz w:val="24"/>
                <w:szCs w:val="24"/>
              </w:rPr>
              <w:t>од нуле).</w:t>
            </w:r>
          </w:p>
          <w:p w14:paraId="79210876" w14:textId="77777777" w:rsidR="00DF4BFA" w:rsidRPr="00B1415D"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034E9BFB" w14:textId="77777777" w:rsidR="00B1415D" w:rsidRDefault="00B1415D"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r w:rsidRPr="00B1415D">
              <w:rPr>
                <w:rFonts w:ascii="Times New Roman" w:eastAsia="Times New Roman" w:hAnsi="Times New Roman" w:cs="Times New Roman"/>
                <w:noProof/>
                <w:sz w:val="24"/>
                <w:szCs w:val="24"/>
              </w:rPr>
              <w:t xml:space="preserve">Бројевну полуправу, на којој смо приказивали елементе скупа </w:t>
            </w:r>
            <w:r w:rsidRPr="00B1415D">
              <w:rPr>
                <w:rFonts w:ascii="Times New Roman" w:eastAsia="Times New Roman" w:hAnsi="Times New Roman" w:cs="Times New Roman"/>
                <w:noProof/>
                <w:position w:val="-6"/>
                <w:sz w:val="24"/>
                <w:szCs w:val="24"/>
              </w:rPr>
              <w:object w:dxaOrig="380" w:dyaOrig="279" w14:anchorId="152F798E">
                <v:shape id="_x0000_i1028" type="#_x0000_t75" style="width:18.85pt;height:14.4pt" o:ole="">
                  <v:imagedata r:id="rId14" o:title=""/>
                </v:shape>
                <o:OLEObject Type="Embed" ProgID="Equation.3" ShapeID="_x0000_i1028" DrawAspect="Content" ObjectID="_1783672748" r:id="rId15"/>
              </w:object>
            </w:r>
            <w:r w:rsidRPr="00B1415D">
              <w:rPr>
                <w:rFonts w:ascii="Times New Roman" w:eastAsia="Times New Roman" w:hAnsi="Times New Roman" w:cs="Times New Roman"/>
                <w:noProof/>
                <w:sz w:val="24"/>
                <w:szCs w:val="24"/>
              </w:rPr>
              <w:t>, проширимо "</w:t>
            </w:r>
            <w:r w:rsidRPr="00B1415D">
              <w:rPr>
                <w:rFonts w:ascii="Times New Roman" w:eastAsia="Times New Roman" w:hAnsi="Times New Roman" w:cs="Times New Roman"/>
                <w:noProof/>
                <w:color w:val="0070C0"/>
                <w:sz w:val="24"/>
                <w:szCs w:val="24"/>
              </w:rPr>
              <w:t xml:space="preserve">левом </w:t>
            </w:r>
            <w:r w:rsidRPr="00B1415D">
              <w:rPr>
                <w:rFonts w:ascii="Times New Roman" w:eastAsia="Times New Roman" w:hAnsi="Times New Roman" w:cs="Times New Roman"/>
                <w:noProof/>
                <w:sz w:val="24"/>
                <w:szCs w:val="24"/>
              </w:rPr>
              <w:t>полуправом"</w:t>
            </w:r>
            <w:r w:rsidR="002F2254">
              <w:rPr>
                <w:rFonts w:ascii="Times New Roman" w:eastAsia="Times New Roman" w:hAnsi="Times New Roman" w:cs="Times New Roman"/>
                <w:noProof/>
                <w:sz w:val="24"/>
                <w:szCs w:val="24"/>
              </w:rPr>
              <w:t>, као што је описано на 10</w:t>
            </w:r>
            <w:r w:rsidRPr="00B1415D">
              <w:rPr>
                <w:rFonts w:ascii="Times New Roman" w:eastAsia="Times New Roman" w:hAnsi="Times New Roman" w:cs="Times New Roman"/>
                <w:noProof/>
                <w:sz w:val="24"/>
                <w:szCs w:val="24"/>
              </w:rPr>
              <w:t xml:space="preserve">. страни </w:t>
            </w:r>
            <w:r w:rsidRPr="00B1415D">
              <w:rPr>
                <w:rFonts w:ascii="Times New Roman" w:eastAsia="Times New Roman" w:hAnsi="Times New Roman" w:cs="Times New Roman"/>
                <w:b/>
                <w:noProof/>
                <w:color w:val="0070C0"/>
                <w:sz w:val="24"/>
                <w:szCs w:val="24"/>
              </w:rPr>
              <w:t>Уџбеника</w:t>
            </w:r>
            <w:r w:rsidRPr="00B1415D">
              <w:rPr>
                <w:rFonts w:ascii="Times New Roman" w:eastAsia="Times New Roman" w:hAnsi="Times New Roman" w:cs="Times New Roman"/>
                <w:noProof/>
                <w:sz w:val="24"/>
                <w:szCs w:val="24"/>
              </w:rPr>
              <w:t>.</w:t>
            </w:r>
          </w:p>
          <w:p w14:paraId="79C2A6D9" w14:textId="77777777" w:rsidR="00DF4BFA" w:rsidRPr="00B1415D"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3B87DBA7" w14:textId="77777777" w:rsidR="00B1415D" w:rsidRDefault="00B1415D"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r w:rsidRPr="00B1415D">
              <w:rPr>
                <w:rFonts w:ascii="Times New Roman" w:eastAsia="Times New Roman" w:hAnsi="Times New Roman" w:cs="Times New Roman"/>
                <w:noProof/>
                <w:sz w:val="24"/>
                <w:szCs w:val="24"/>
              </w:rPr>
              <w:t xml:space="preserve">Уводимо дефиницију скупа </w:t>
            </w:r>
            <w:r w:rsidRPr="00B1415D">
              <w:rPr>
                <w:rFonts w:ascii="Times New Roman" w:eastAsia="Times New Roman" w:hAnsi="Times New Roman" w:cs="Times New Roman"/>
                <w:noProof/>
                <w:position w:val="-4"/>
                <w:sz w:val="24"/>
                <w:szCs w:val="24"/>
              </w:rPr>
              <w:object w:dxaOrig="240" w:dyaOrig="260" w14:anchorId="5956E7F8">
                <v:shape id="_x0000_i1029" type="#_x0000_t75" style="width:12.2pt;height:12.75pt" o:ole="">
                  <v:imagedata r:id="rId16" o:title=""/>
                </v:shape>
                <o:OLEObject Type="Embed" ProgID="Equation.3" ShapeID="_x0000_i1029" DrawAspect="Content" ObjectID="_1783672749" r:id="rId17"/>
              </w:object>
            </w:r>
            <w:r w:rsidRPr="00B1415D">
              <w:rPr>
                <w:rFonts w:ascii="Times New Roman" w:eastAsia="Times New Roman" w:hAnsi="Times New Roman" w:cs="Times New Roman"/>
                <w:noProof/>
                <w:sz w:val="24"/>
                <w:szCs w:val="24"/>
              </w:rPr>
              <w:t xml:space="preserve"> целих бројева и његових подскупова </w:t>
            </w:r>
            <w:r w:rsidRPr="00B1415D">
              <w:rPr>
                <w:rFonts w:ascii="Times New Roman" w:eastAsia="Times New Roman" w:hAnsi="Times New Roman" w:cs="Times New Roman"/>
                <w:noProof/>
                <w:position w:val="-4"/>
                <w:sz w:val="24"/>
                <w:szCs w:val="24"/>
              </w:rPr>
              <w:object w:dxaOrig="340" w:dyaOrig="300" w14:anchorId="760DF573">
                <v:shape id="_x0000_i1030" type="#_x0000_t75" style="width:17.15pt;height:14.95pt" o:ole="">
                  <v:imagedata r:id="rId18" o:title=""/>
                </v:shape>
                <o:OLEObject Type="Embed" ProgID="Equation.3" ShapeID="_x0000_i1030" DrawAspect="Content" ObjectID="_1783672750" r:id="rId19"/>
              </w:object>
            </w:r>
            <w:r w:rsidRPr="00B1415D">
              <w:rPr>
                <w:rFonts w:ascii="Times New Roman" w:eastAsia="Times New Roman" w:hAnsi="Times New Roman" w:cs="Times New Roman"/>
                <w:noProof/>
                <w:sz w:val="24"/>
                <w:szCs w:val="24"/>
              </w:rPr>
              <w:t xml:space="preserve"> и </w:t>
            </w:r>
            <w:r w:rsidRPr="00B1415D">
              <w:rPr>
                <w:rFonts w:ascii="Times New Roman" w:eastAsia="Times New Roman" w:hAnsi="Times New Roman" w:cs="Times New Roman"/>
                <w:noProof/>
                <w:position w:val="-4"/>
                <w:sz w:val="24"/>
                <w:szCs w:val="24"/>
              </w:rPr>
              <w:object w:dxaOrig="340" w:dyaOrig="300" w14:anchorId="108E2D3F">
                <v:shape id="_x0000_i1031" type="#_x0000_t75" style="width:17.15pt;height:14.95pt" o:ole="">
                  <v:imagedata r:id="rId20" o:title=""/>
                </v:shape>
                <o:OLEObject Type="Embed" ProgID="Equation.3" ShapeID="_x0000_i1031" DrawAspect="Content" ObjectID="_1783672751" r:id="rId21"/>
              </w:object>
            </w:r>
            <w:r w:rsidRPr="00B1415D">
              <w:rPr>
                <w:rFonts w:ascii="Times New Roman" w:eastAsia="Times New Roman" w:hAnsi="Times New Roman" w:cs="Times New Roman"/>
                <w:noProof/>
                <w:sz w:val="24"/>
                <w:szCs w:val="24"/>
              </w:rPr>
              <w:t>.</w:t>
            </w:r>
          </w:p>
          <w:p w14:paraId="66027A25" w14:textId="77777777" w:rsidR="00DF4BFA" w:rsidRPr="00B1415D"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0814CD8A" w14:textId="77777777" w:rsidR="00BF4B8D" w:rsidRDefault="00B1415D"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r w:rsidRPr="00B1415D">
              <w:rPr>
                <w:rFonts w:ascii="Times New Roman" w:eastAsia="Times New Roman" w:hAnsi="Times New Roman" w:cs="Times New Roman"/>
                <w:noProof/>
                <w:sz w:val="24"/>
                <w:szCs w:val="24"/>
              </w:rPr>
              <w:t>Уочимо примере бројевних правих из окружења (термометар, командна табла лифта).</w:t>
            </w:r>
          </w:p>
          <w:p w14:paraId="211DD06C" w14:textId="77777777" w:rsidR="00DF4BFA"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0FD175EF" w14:textId="77777777" w:rsidR="002F2254" w:rsidRDefault="002F2254"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6D8579BE" w14:textId="77777777" w:rsidR="00DF4BFA" w:rsidRPr="002D65E6"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lang w:val="sr-Cyrl-RS"/>
              </w:rPr>
            </w:pPr>
          </w:p>
          <w:p w14:paraId="11A220BA" w14:textId="77777777" w:rsidR="00DF4BFA"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13CE4602" w14:textId="77777777" w:rsidR="00DF4BFA" w:rsidRDefault="00DF4BFA" w:rsidP="002F2254">
            <w:pPr>
              <w:widowControl w:val="0"/>
              <w:tabs>
                <w:tab w:val="center" w:pos="4800"/>
                <w:tab w:val="right" w:pos="9500"/>
              </w:tabs>
              <w:autoSpaceDE w:val="0"/>
              <w:autoSpaceDN w:val="0"/>
              <w:adjustRightInd w:val="0"/>
              <w:ind w:firstLine="720"/>
              <w:jc w:val="both"/>
              <w:rPr>
                <w:rFonts w:ascii="Times New Roman" w:eastAsia="Times New Roman" w:hAnsi="Times New Roman" w:cs="Times New Roman"/>
                <w:noProof/>
                <w:sz w:val="24"/>
                <w:szCs w:val="24"/>
              </w:rPr>
            </w:pPr>
          </w:p>
          <w:p w14:paraId="6B60644F" w14:textId="77777777" w:rsidR="00DF4BFA" w:rsidRPr="002F2254" w:rsidRDefault="00DF4BFA" w:rsidP="00DF4BFA">
            <w:pPr>
              <w:widowControl w:val="0"/>
              <w:tabs>
                <w:tab w:val="center" w:pos="4800"/>
                <w:tab w:val="right" w:pos="9500"/>
              </w:tabs>
              <w:autoSpaceDE w:val="0"/>
              <w:autoSpaceDN w:val="0"/>
              <w:adjustRightInd w:val="0"/>
              <w:jc w:val="both"/>
              <w:rPr>
                <w:rFonts w:ascii="Times New Roman" w:eastAsia="Times New Roman" w:hAnsi="Times New Roman" w:cs="Times New Roman"/>
                <w:noProof/>
                <w:sz w:val="24"/>
                <w:szCs w:val="24"/>
              </w:rPr>
            </w:pPr>
          </w:p>
          <w:p w14:paraId="6BF523A2" w14:textId="61836D5D" w:rsidR="00BF4B8D" w:rsidRPr="00E36893" w:rsidRDefault="00BF4B8D">
            <w:pPr>
              <w:rPr>
                <w:rFonts w:ascii="Minion Pro" w:hAnsi="Minion Pro" w:cs="Times New Roman"/>
                <w:lang w:val="sr-Cyrl-RS"/>
              </w:rPr>
            </w:pPr>
            <w:r w:rsidRPr="00E36893">
              <w:rPr>
                <w:rFonts w:ascii="Minion Pro" w:hAnsi="Minion Pro" w:cs="Times New Roman"/>
                <w:b/>
                <w:color w:val="0070C0"/>
                <w:u w:val="single"/>
                <w:lang w:val="sr-Cyrl-RS"/>
              </w:rPr>
              <w:t>Завршни део</w:t>
            </w:r>
            <w:r w:rsidRPr="00E36893">
              <w:rPr>
                <w:rFonts w:ascii="Minion Pro" w:hAnsi="Minion Pro" w:cs="Times New Roman"/>
                <w:color w:val="0070C0"/>
                <w:lang w:val="sr-Cyrl-RS"/>
              </w:rPr>
              <w:t>:</w:t>
            </w:r>
            <w:r w:rsidR="00224EA6" w:rsidRPr="00E36893">
              <w:rPr>
                <w:rFonts w:ascii="Minion Pro" w:hAnsi="Minion Pro" w:cs="Times New Roman"/>
                <w:color w:val="0070C0"/>
                <w:lang w:val="sr-Cyrl-RS"/>
              </w:rPr>
              <w:t xml:space="preserve"> </w:t>
            </w:r>
            <w:r w:rsidR="00C82964" w:rsidRPr="00E36893">
              <w:rPr>
                <w:rFonts w:ascii="Minion Pro" w:hAnsi="Minion Pro" w:cs="Times New Roman"/>
                <w:lang w:val="sr-Cyrl-RS"/>
              </w:rPr>
              <w:t xml:space="preserve">Пет минута пред крај часа </w:t>
            </w:r>
            <w:r w:rsidR="002D65E6">
              <w:rPr>
                <w:rFonts w:ascii="Minion Pro" w:hAnsi="Minion Pro" w:cs="Times New Roman"/>
                <w:lang w:val="sr-Cyrl-RS"/>
              </w:rPr>
              <w:t>радимо задатке са наставног листића</w:t>
            </w:r>
            <w:r w:rsidR="00C82964" w:rsidRPr="00E36893">
              <w:rPr>
                <w:rFonts w:ascii="Minion Pro" w:hAnsi="Minion Pro" w:cs="Times New Roman"/>
                <w:lang w:val="sr-Cyrl-RS"/>
              </w:rPr>
              <w:t>.</w:t>
            </w:r>
          </w:p>
          <w:p w14:paraId="3664DE49" w14:textId="77777777" w:rsidR="004922BF" w:rsidRPr="00E36893" w:rsidRDefault="004922BF">
            <w:pPr>
              <w:rPr>
                <w:rFonts w:ascii="Minion Pro" w:hAnsi="Minion Pro" w:cs="Times New Roman"/>
                <w:sz w:val="24"/>
                <w:szCs w:val="24"/>
                <w:lang w:val="sr-Cyrl-RS"/>
              </w:rPr>
            </w:pPr>
          </w:p>
          <w:p w14:paraId="56B067AA" w14:textId="77777777" w:rsidR="00224EA6" w:rsidRDefault="004922BF">
            <w:pPr>
              <w:rPr>
                <w:rFonts w:ascii="Minion Pro" w:hAnsi="Minion Pro" w:cs="Times New Roman"/>
                <w:lang w:val="sr-Cyrl-RS"/>
              </w:rPr>
            </w:pPr>
            <w:r w:rsidRPr="00E36893">
              <w:rPr>
                <w:rFonts w:ascii="Minion Pro" w:hAnsi="Minion Pro" w:cs="Times New Roman"/>
                <w:lang w:val="sr-Cyrl-RS"/>
              </w:rPr>
              <w:t xml:space="preserve">         „</w:t>
            </w:r>
            <w:r w:rsidR="00FB322B" w:rsidRPr="00E36893">
              <w:rPr>
                <w:rFonts w:ascii="Minion Pro" w:hAnsi="Minion Pro" w:cs="Times New Roman"/>
                <w:color w:val="00B050"/>
                <w:lang w:val="sr-Cyrl-RS"/>
              </w:rPr>
              <w:t>Домаћи задатак - увежбавање основних појмова</w:t>
            </w:r>
            <w:r w:rsidRPr="00E36893">
              <w:rPr>
                <w:rFonts w:ascii="Minion Pro" w:hAnsi="Minion Pro" w:cs="Times New Roman"/>
                <w:lang w:val="sr-Cyrl-RS"/>
              </w:rPr>
              <w:t xml:space="preserve">“, </w:t>
            </w:r>
            <w:r w:rsidRPr="00E36893">
              <w:rPr>
                <w:rFonts w:ascii="Minion Pro" w:hAnsi="Minion Pro" w:cs="Times New Roman"/>
                <w:b/>
                <w:color w:val="0070C0"/>
                <w:lang w:val="sr-Cyrl-RS"/>
              </w:rPr>
              <w:t>Уџбеник</w:t>
            </w:r>
            <w:r w:rsidR="002F2254">
              <w:rPr>
                <w:rFonts w:ascii="Minion Pro" w:hAnsi="Minion Pro" w:cs="Times New Roman"/>
                <w:lang w:val="sr-Cyrl-RS"/>
              </w:rPr>
              <w:t>, стр. 12</w:t>
            </w:r>
            <w:r w:rsidR="00014E71" w:rsidRPr="00E36893">
              <w:rPr>
                <w:rFonts w:ascii="Minion Pro" w:hAnsi="Minion Pro" w:cs="Times New Roman"/>
                <w:lang w:val="sr-Cyrl-RS"/>
              </w:rPr>
              <w:t xml:space="preserve">, </w:t>
            </w:r>
            <w:r w:rsidR="002F2254">
              <w:rPr>
                <w:rFonts w:ascii="Minion Pro" w:hAnsi="Minion Pro" w:cs="Times New Roman"/>
                <w:color w:val="00B050"/>
                <w:lang w:val="sr-Cyrl-RS"/>
              </w:rPr>
              <w:t>задаци 9</w:t>
            </w:r>
            <w:r w:rsidR="00014E71" w:rsidRPr="00E36893">
              <w:rPr>
                <w:rFonts w:ascii="Minion Pro" w:hAnsi="Minion Pro" w:cs="Times New Roman"/>
                <w:color w:val="00B050"/>
                <w:lang w:val="sr-Cyrl-RS"/>
              </w:rPr>
              <w:t xml:space="preserve"> </w:t>
            </w:r>
            <w:r w:rsidR="00484B6F" w:rsidRPr="00E36893">
              <w:rPr>
                <w:rFonts w:ascii="Minion Pro" w:hAnsi="Minion Pro" w:cs="Times New Roman"/>
                <w:color w:val="00B050"/>
                <w:lang w:val="sr-Cyrl-RS"/>
              </w:rPr>
              <w:t>–</w:t>
            </w:r>
            <w:r w:rsidR="00014E71" w:rsidRPr="00E36893">
              <w:rPr>
                <w:rFonts w:ascii="Minion Pro" w:hAnsi="Minion Pro" w:cs="Times New Roman"/>
                <w:color w:val="00B050"/>
                <w:lang w:val="sr-Cyrl-RS"/>
              </w:rPr>
              <w:t xml:space="preserve"> </w:t>
            </w:r>
            <w:r w:rsidR="002F2254">
              <w:rPr>
                <w:rFonts w:ascii="Minion Pro" w:hAnsi="Minion Pro" w:cs="Times New Roman"/>
                <w:color w:val="00B050"/>
                <w:lang w:val="sr-Cyrl-RS"/>
              </w:rPr>
              <w:t>1</w:t>
            </w:r>
            <w:r w:rsidR="00014E71" w:rsidRPr="00E36893">
              <w:rPr>
                <w:rFonts w:ascii="Minion Pro" w:hAnsi="Minion Pro" w:cs="Times New Roman"/>
                <w:color w:val="00B050"/>
                <w:lang w:val="sr-Cyrl-RS"/>
              </w:rPr>
              <w:t>5</w:t>
            </w:r>
            <w:r w:rsidRPr="00E36893">
              <w:rPr>
                <w:rFonts w:ascii="Minion Pro" w:hAnsi="Minion Pro" w:cs="Times New Roman"/>
                <w:lang w:val="sr-Cyrl-RS"/>
              </w:rPr>
              <w:t>.</w:t>
            </w:r>
          </w:p>
          <w:p w14:paraId="59597A8B" w14:textId="77777777" w:rsidR="002D65E6" w:rsidRDefault="002D65E6">
            <w:pPr>
              <w:rPr>
                <w:rFonts w:ascii="Minion Pro" w:hAnsi="Minion Pro" w:cs="Times New Roman"/>
                <w:lang w:val="sr-Cyrl-RS"/>
              </w:rPr>
            </w:pPr>
          </w:p>
          <w:p w14:paraId="788F5945" w14:textId="77777777" w:rsidR="002D65E6" w:rsidRDefault="002D65E6">
            <w:pPr>
              <w:rPr>
                <w:rFonts w:ascii="Minion Pro" w:hAnsi="Minion Pro" w:cs="Times New Roman"/>
                <w:lang w:val="sr-Cyrl-RS"/>
              </w:rPr>
            </w:pPr>
          </w:p>
          <w:p w14:paraId="4CDA8EF4" w14:textId="77777777" w:rsidR="002D65E6" w:rsidRDefault="002D65E6">
            <w:pPr>
              <w:rPr>
                <w:rFonts w:ascii="Minion Pro" w:hAnsi="Minion Pro" w:cs="Times New Roman"/>
                <w:lang w:val="sr-Cyrl-RS"/>
              </w:rPr>
            </w:pPr>
          </w:p>
          <w:p w14:paraId="78F8C0ED" w14:textId="77777777" w:rsidR="002D65E6" w:rsidRDefault="002D65E6">
            <w:pPr>
              <w:rPr>
                <w:rFonts w:ascii="Minion Pro" w:hAnsi="Minion Pro" w:cs="Times New Roman"/>
                <w:lang w:val="sr-Cyrl-RS"/>
              </w:rPr>
            </w:pPr>
          </w:p>
          <w:p w14:paraId="0FB85739" w14:textId="4F680C87" w:rsidR="002D65E6" w:rsidRDefault="002D65E6">
            <w:pPr>
              <w:rPr>
                <w:rFonts w:ascii="Minion Pro" w:hAnsi="Minion Pro" w:cs="Times New Roman"/>
                <w:lang w:val="sr-Cyrl-RS"/>
              </w:rPr>
            </w:pPr>
            <w:r>
              <w:rPr>
                <w:rFonts w:ascii="Times New Roman" w:hAnsi="Times New Roman" w:cs="Times New Roman"/>
                <w:noProof/>
                <w:lang w:val="sr-Latn-RS" w:eastAsia="sr-Latn-RS"/>
              </w:rPr>
              <w:drawing>
                <wp:inline distT="0" distB="0" distL="0" distR="0" wp14:anchorId="65B57633" wp14:editId="7D847696">
                  <wp:extent cx="6429259" cy="1250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2.PNG"/>
                          <pic:cNvPicPr/>
                        </pic:nvPicPr>
                        <pic:blipFill rotWithShape="1">
                          <a:blip r:embed="rId22">
                            <a:extLst>
                              <a:ext uri="{28A0092B-C50C-407E-A947-70E740481C1C}">
                                <a14:useLocalDpi xmlns:a14="http://schemas.microsoft.com/office/drawing/2010/main" val="0"/>
                              </a:ext>
                            </a:extLst>
                          </a:blip>
                          <a:srcRect t="5062"/>
                          <a:stretch/>
                        </pic:blipFill>
                        <pic:spPr bwMode="auto">
                          <a:xfrm>
                            <a:off x="0" y="0"/>
                            <a:ext cx="6461283" cy="1256543"/>
                          </a:xfrm>
                          <a:prstGeom prst="rect">
                            <a:avLst/>
                          </a:prstGeom>
                          <a:ln>
                            <a:noFill/>
                          </a:ln>
                          <a:extLst>
                            <a:ext uri="{53640926-AAD7-44D8-BBD7-CCE9431645EC}">
                              <a14:shadowObscured xmlns:a14="http://schemas.microsoft.com/office/drawing/2010/main"/>
                            </a:ext>
                          </a:extLst>
                        </pic:spPr>
                      </pic:pic>
                    </a:graphicData>
                  </a:graphic>
                </wp:inline>
              </w:drawing>
            </w:r>
          </w:p>
          <w:p w14:paraId="72D1BB5C" w14:textId="77777777" w:rsidR="002D65E6" w:rsidRDefault="002D65E6">
            <w:pPr>
              <w:rPr>
                <w:rFonts w:ascii="Minion Pro" w:hAnsi="Minion Pro" w:cs="Times New Roman"/>
                <w:lang w:val="sr-Cyrl-RS"/>
              </w:rPr>
            </w:pPr>
          </w:p>
          <w:p w14:paraId="0D5A63AA" w14:textId="77777777" w:rsidR="000F3373" w:rsidRDefault="000F3373">
            <w:pPr>
              <w:rPr>
                <w:rFonts w:ascii="Minion Pro" w:hAnsi="Minion Pro" w:cs="Times New Roman"/>
                <w:lang w:val="sr-Cyrl-RS"/>
              </w:rPr>
            </w:pPr>
          </w:p>
          <w:p w14:paraId="4885DA18" w14:textId="4FD5122C" w:rsidR="002D65E6" w:rsidRPr="00E36893" w:rsidRDefault="002D65E6">
            <w:pPr>
              <w:rPr>
                <w:rFonts w:ascii="Minion Pro" w:hAnsi="Minion Pro" w:cs="Times New Roman"/>
                <w:lang w:val="sr-Cyrl-RS"/>
              </w:rPr>
            </w:pPr>
          </w:p>
        </w:tc>
      </w:tr>
      <w:tr w:rsidR="000F3373" w:rsidRPr="00E36893" w14:paraId="68BDAF50" w14:textId="77777777" w:rsidTr="002B5D02">
        <w:tc>
          <w:tcPr>
            <w:tcW w:w="5508" w:type="dxa"/>
            <w:gridSpan w:val="3"/>
            <w:shd w:val="clear" w:color="auto" w:fill="FFFFFF" w:themeFill="background1"/>
          </w:tcPr>
          <w:p w14:paraId="4CA6F5E0" w14:textId="77777777" w:rsidR="00224EA6" w:rsidRPr="00E36893" w:rsidRDefault="000F3373" w:rsidP="00224EA6">
            <w:pPr>
              <w:rPr>
                <w:rFonts w:ascii="Minion Pro" w:hAnsi="Minion Pro" w:cs="Times New Roman"/>
                <w:b/>
                <w:sz w:val="24"/>
                <w:szCs w:val="24"/>
                <w:lang w:val="sr-Cyrl-RS"/>
              </w:rPr>
            </w:pPr>
            <w:r w:rsidRPr="00E36893">
              <w:rPr>
                <w:rFonts w:ascii="Minion Pro" w:hAnsi="Minion Pro" w:cs="Times New Roman"/>
                <w:b/>
                <w:lang w:val="sr-Cyrl-RS"/>
              </w:rPr>
              <w:lastRenderedPageBreak/>
              <w:t>Датум:</w:t>
            </w:r>
          </w:p>
        </w:tc>
        <w:tc>
          <w:tcPr>
            <w:tcW w:w="5508" w:type="dxa"/>
            <w:gridSpan w:val="3"/>
            <w:shd w:val="clear" w:color="auto" w:fill="FFFFFF" w:themeFill="background1"/>
          </w:tcPr>
          <w:p w14:paraId="3C337701" w14:textId="77777777" w:rsidR="000F3373" w:rsidRPr="00E36893" w:rsidRDefault="000F3373" w:rsidP="00224EA6">
            <w:pPr>
              <w:rPr>
                <w:rFonts w:ascii="Minion Pro" w:hAnsi="Minion Pro" w:cs="Times New Roman"/>
                <w:b/>
                <w:lang w:val="sr-Cyrl-RS"/>
              </w:rPr>
            </w:pPr>
            <w:r w:rsidRPr="00E36893">
              <w:rPr>
                <w:rFonts w:ascii="Minion Pro" w:hAnsi="Minion Pro" w:cs="Times New Roman"/>
                <w:b/>
                <w:lang w:val="sr-Cyrl-RS"/>
              </w:rPr>
              <w:t>Школска 20__/</w:t>
            </w:r>
            <w:r w:rsidR="00224EA6" w:rsidRPr="00E36893">
              <w:rPr>
                <w:rFonts w:ascii="Minion Pro" w:hAnsi="Minion Pro" w:cs="Times New Roman"/>
                <w:b/>
                <w:lang w:val="sr-Cyrl-RS"/>
              </w:rPr>
              <w:t xml:space="preserve"> </w:t>
            </w:r>
            <w:r w:rsidRPr="00E36893">
              <w:rPr>
                <w:rFonts w:ascii="Minion Pro" w:hAnsi="Minion Pro" w:cs="Times New Roman"/>
                <w:b/>
                <w:lang w:val="sr-Cyrl-RS"/>
              </w:rPr>
              <w:t>20__</w:t>
            </w:r>
          </w:p>
          <w:p w14:paraId="1D693908" w14:textId="77777777" w:rsidR="00224EA6" w:rsidRPr="00E36893" w:rsidRDefault="00224EA6" w:rsidP="00224EA6">
            <w:pPr>
              <w:rPr>
                <w:rFonts w:ascii="Minion Pro" w:hAnsi="Minion Pro" w:cs="Times New Roman"/>
                <w:b/>
                <w:lang w:val="sr-Cyrl-RS"/>
              </w:rPr>
            </w:pPr>
          </w:p>
        </w:tc>
      </w:tr>
    </w:tbl>
    <w:p w14:paraId="7AED96C4" w14:textId="77777777" w:rsidR="00C05B23" w:rsidRPr="002D65E6" w:rsidRDefault="00C05B23" w:rsidP="002D65E6">
      <w:pPr>
        <w:rPr>
          <w:lang w:val="sr-Cyrl-RS"/>
        </w:rPr>
      </w:pPr>
    </w:p>
    <w:sectPr w:rsidR="00C05B23" w:rsidRPr="002D65E6" w:rsidSect="000F3373">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A8808B" w14:textId="77777777" w:rsidR="00B37D2B" w:rsidRDefault="00B37D2B" w:rsidP="002D65E6">
      <w:pPr>
        <w:spacing w:after="0" w:line="240" w:lineRule="auto"/>
      </w:pPr>
      <w:r>
        <w:separator/>
      </w:r>
    </w:p>
  </w:endnote>
  <w:endnote w:type="continuationSeparator" w:id="0">
    <w:p w14:paraId="22183B53" w14:textId="77777777" w:rsidR="00B37D2B" w:rsidRDefault="00B37D2B" w:rsidP="002D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FB767" w14:textId="77777777" w:rsidR="002D65E6" w:rsidRDefault="002D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AEFDC" w14:textId="77777777" w:rsidR="002D65E6" w:rsidRDefault="002D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93301" w14:textId="77777777" w:rsidR="002D65E6" w:rsidRDefault="002D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2F78A" w14:textId="77777777" w:rsidR="00B37D2B" w:rsidRDefault="00B37D2B" w:rsidP="002D65E6">
      <w:pPr>
        <w:spacing w:after="0" w:line="240" w:lineRule="auto"/>
      </w:pPr>
      <w:r>
        <w:separator/>
      </w:r>
    </w:p>
  </w:footnote>
  <w:footnote w:type="continuationSeparator" w:id="0">
    <w:p w14:paraId="4F8FD060" w14:textId="77777777" w:rsidR="00B37D2B" w:rsidRDefault="00B37D2B" w:rsidP="002D6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D437" w14:textId="72A94BF1" w:rsidR="002D65E6" w:rsidRDefault="002D65E6">
    <w:pPr>
      <w:pStyle w:val="Header"/>
    </w:pPr>
    <w:r>
      <w:rPr>
        <w:noProof/>
      </w:rPr>
      <w:pict w14:anchorId="63D35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379376" o:spid="_x0000_s1026" type="#_x0000_t75" style="position:absolute;margin-left:0;margin-top:0;width:625.15pt;height:884.25pt;z-index:-251657216;mso-position-horizontal:center;mso-position-horizontal-relative:margin;mso-position-vertical:center;mso-position-vertical-relative:margin" o:allowincell="f">
          <v:imagedata r:id="rId1" o:title="Тип часа обнављање (13)"/>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DAE3A" w14:textId="3E7A8B35" w:rsidR="002D65E6" w:rsidRDefault="002D65E6">
    <w:pPr>
      <w:pStyle w:val="Header"/>
    </w:pPr>
    <w:r>
      <w:rPr>
        <w:noProof/>
      </w:rPr>
      <w:pict w14:anchorId="7E3B5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379377" o:spid="_x0000_s1027" type="#_x0000_t75" style="position:absolute;margin-left:0;margin-top:0;width:625.15pt;height:884.25pt;z-index:-251656192;mso-position-horizontal:center;mso-position-horizontal-relative:margin;mso-position-vertical:center;mso-position-vertical-relative:margin" o:allowincell="f">
          <v:imagedata r:id="rId1" o:title="Тип часа обнављање (13)"/>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56E6" w14:textId="5E867A03" w:rsidR="002D65E6" w:rsidRDefault="002D65E6">
    <w:pPr>
      <w:pStyle w:val="Header"/>
    </w:pPr>
    <w:r>
      <w:rPr>
        <w:noProof/>
      </w:rPr>
      <w:pict w14:anchorId="6803B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379375" o:spid="_x0000_s1025" type="#_x0000_t75" style="position:absolute;margin-left:0;margin-top:0;width:625.15pt;height:884.25pt;z-index:-251658240;mso-position-horizontal:center;mso-position-horizontal-relative:margin;mso-position-vertical:center;mso-position-vertical-relative:margin" o:allowincell="f">
          <v:imagedata r:id="rId1" o:title="Тип часа обнављање (13)"/>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C1213"/>
    <w:multiLevelType w:val="hybridMultilevel"/>
    <w:tmpl w:val="22D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785E31"/>
    <w:multiLevelType w:val="hybridMultilevel"/>
    <w:tmpl w:val="4E8A73EA"/>
    <w:lvl w:ilvl="0" w:tplc="B55035B2">
      <w:start w:val="14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4D7B45"/>
    <w:multiLevelType w:val="hybridMultilevel"/>
    <w:tmpl w:val="2E3C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6E38FE"/>
    <w:multiLevelType w:val="hybridMultilevel"/>
    <w:tmpl w:val="ED70A818"/>
    <w:lvl w:ilvl="0" w:tplc="D424E0EA">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65A71062"/>
    <w:multiLevelType w:val="hybridMultilevel"/>
    <w:tmpl w:val="1206F710"/>
    <w:lvl w:ilvl="0" w:tplc="DE76009E">
      <w:start w:val="14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684A7D"/>
    <w:multiLevelType w:val="hybridMultilevel"/>
    <w:tmpl w:val="B4CA4A8E"/>
    <w:lvl w:ilvl="0" w:tplc="1F647F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8339608">
    <w:abstractNumId w:val="2"/>
  </w:num>
  <w:num w:numId="2" w16cid:durableId="1535999735">
    <w:abstractNumId w:val="0"/>
  </w:num>
  <w:num w:numId="3" w16cid:durableId="2095468504">
    <w:abstractNumId w:val="5"/>
  </w:num>
  <w:num w:numId="4" w16cid:durableId="1680621917">
    <w:abstractNumId w:val="1"/>
  </w:num>
  <w:num w:numId="5" w16cid:durableId="1330908282">
    <w:abstractNumId w:val="4"/>
  </w:num>
  <w:num w:numId="6" w16cid:durableId="479149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917"/>
    <w:rsid w:val="00014E71"/>
    <w:rsid w:val="00094267"/>
    <w:rsid w:val="000F3373"/>
    <w:rsid w:val="001402B1"/>
    <w:rsid w:val="00206EED"/>
    <w:rsid w:val="00224EA6"/>
    <w:rsid w:val="002B5D02"/>
    <w:rsid w:val="002C2957"/>
    <w:rsid w:val="002D65E6"/>
    <w:rsid w:val="002F2254"/>
    <w:rsid w:val="00303696"/>
    <w:rsid w:val="003565E7"/>
    <w:rsid w:val="003A2FCD"/>
    <w:rsid w:val="003C37F4"/>
    <w:rsid w:val="00484B6F"/>
    <w:rsid w:val="004922BF"/>
    <w:rsid w:val="004D30CC"/>
    <w:rsid w:val="004E6917"/>
    <w:rsid w:val="004F309F"/>
    <w:rsid w:val="00502546"/>
    <w:rsid w:val="0061413D"/>
    <w:rsid w:val="006B5386"/>
    <w:rsid w:val="00753DFF"/>
    <w:rsid w:val="007E4A15"/>
    <w:rsid w:val="008F7827"/>
    <w:rsid w:val="009C4862"/>
    <w:rsid w:val="00AA6EFA"/>
    <w:rsid w:val="00AD7EC5"/>
    <w:rsid w:val="00B1415D"/>
    <w:rsid w:val="00B37D2B"/>
    <w:rsid w:val="00BB43A6"/>
    <w:rsid w:val="00BF4B8D"/>
    <w:rsid w:val="00C05B23"/>
    <w:rsid w:val="00C82964"/>
    <w:rsid w:val="00CF78CA"/>
    <w:rsid w:val="00D52504"/>
    <w:rsid w:val="00DC646F"/>
    <w:rsid w:val="00DF4BFA"/>
    <w:rsid w:val="00E1564F"/>
    <w:rsid w:val="00E36893"/>
    <w:rsid w:val="00ED4815"/>
    <w:rsid w:val="00EE72AF"/>
    <w:rsid w:val="00F118EE"/>
    <w:rsid w:val="00F15142"/>
    <w:rsid w:val="00F16556"/>
    <w:rsid w:val="00FB322B"/>
    <w:rsid w:val="00FD0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D4A5"/>
  <w15:docId w15:val="{5C9D5166-6489-4EB9-9E69-11F0ED00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3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B8D"/>
    <w:pPr>
      <w:ind w:left="720"/>
      <w:contextualSpacing/>
    </w:pPr>
  </w:style>
  <w:style w:type="paragraph" w:styleId="Header">
    <w:name w:val="header"/>
    <w:basedOn w:val="Normal"/>
    <w:link w:val="HeaderChar"/>
    <w:uiPriority w:val="99"/>
    <w:unhideWhenUsed/>
    <w:rsid w:val="002D6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5E6"/>
  </w:style>
  <w:style w:type="paragraph" w:styleId="Footer">
    <w:name w:val="footer"/>
    <w:basedOn w:val="Normal"/>
    <w:link w:val="FooterChar"/>
    <w:uiPriority w:val="99"/>
    <w:unhideWhenUsed/>
    <w:rsid w:val="002D6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tmp"/><Relationship Id="rId18" Type="http://schemas.openxmlformats.org/officeDocument/2006/relationships/image" Target="media/image7.w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PNG"/><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Математископ</Manager>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Гордана Поповић</dc:creator>
  <cp:lastModifiedBy>Jagoda Djindjic</cp:lastModifiedBy>
  <cp:revision>2</cp:revision>
  <dcterms:created xsi:type="dcterms:W3CDTF">2024-07-28T09:51:00Z</dcterms:created>
  <dcterms:modified xsi:type="dcterms:W3CDTF">2024-07-28T09:51:00Z</dcterms:modified>
</cp:coreProperties>
</file>